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4C" w:rsidRDefault="0075304C" w:rsidP="0075304C">
      <w:pPr>
        <w:spacing w:line="234" w:lineRule="auto"/>
        <w:jc w:val="both"/>
        <w:rPr>
          <w:sz w:val="20"/>
          <w:szCs w:val="20"/>
        </w:rPr>
      </w:pPr>
      <w:r>
        <w:rPr>
          <w:b/>
          <w:bCs/>
        </w:rPr>
        <w:t xml:space="preserve">Методическая тема МО: </w:t>
      </w:r>
      <w:r>
        <w:t>«Повышение качества обучения.</w:t>
      </w:r>
      <w:r>
        <w:rPr>
          <w:b/>
          <w:bCs/>
        </w:rPr>
        <w:t xml:space="preserve"> </w:t>
      </w:r>
      <w:r>
        <w:t>Активизация познавательной и</w:t>
      </w:r>
      <w:r>
        <w:rPr>
          <w:b/>
          <w:bCs/>
        </w:rPr>
        <w:t xml:space="preserve"> </w:t>
      </w:r>
      <w:r>
        <w:t>мыслительной деятельности в условиях модернизации системы образования».</w:t>
      </w:r>
    </w:p>
    <w:p w:rsidR="0075304C" w:rsidRDefault="0075304C" w:rsidP="0075304C">
      <w:pPr>
        <w:spacing w:line="14" w:lineRule="exact"/>
      </w:pPr>
    </w:p>
    <w:p w:rsidR="00366062" w:rsidRDefault="00366062" w:rsidP="0075304C">
      <w:pPr>
        <w:spacing w:line="236" w:lineRule="auto"/>
        <w:jc w:val="both"/>
        <w:rPr>
          <w:b/>
          <w:bCs/>
        </w:rPr>
      </w:pPr>
    </w:p>
    <w:p w:rsidR="0075304C" w:rsidRDefault="0075304C" w:rsidP="0075304C">
      <w:pPr>
        <w:spacing w:line="236" w:lineRule="auto"/>
        <w:jc w:val="both"/>
        <w:rPr>
          <w:sz w:val="20"/>
          <w:szCs w:val="20"/>
        </w:rPr>
      </w:pPr>
      <w:r>
        <w:rPr>
          <w:b/>
          <w:bCs/>
        </w:rPr>
        <w:t xml:space="preserve">Цель работы МО: </w:t>
      </w:r>
      <w:r>
        <w:t>создать оптимальные условия,</w:t>
      </w:r>
      <w:r>
        <w:rPr>
          <w:b/>
          <w:bCs/>
        </w:rPr>
        <w:t xml:space="preserve"> </w:t>
      </w:r>
      <w:r>
        <w:t>способствующие развитию личности ребенка,</w:t>
      </w:r>
      <w:r>
        <w:rPr>
          <w:b/>
          <w:bCs/>
        </w:rPr>
        <w:t xml:space="preserve"> </w:t>
      </w:r>
      <w:r>
        <w:t>формированию у учащихся потребности в обучении и саморазвитии в соответствии со своими задатками и способностями, повышению качества образования.</w:t>
      </w:r>
    </w:p>
    <w:p w:rsidR="0075304C" w:rsidRDefault="0075304C" w:rsidP="0075304C">
      <w:pPr>
        <w:spacing w:line="126" w:lineRule="exact"/>
      </w:pPr>
    </w:p>
    <w:p w:rsidR="0075304C" w:rsidRDefault="0075304C" w:rsidP="0075304C">
      <w:pPr>
        <w:rPr>
          <w:sz w:val="20"/>
          <w:szCs w:val="20"/>
        </w:rPr>
      </w:pPr>
      <w:r>
        <w:rPr>
          <w:b/>
          <w:bCs/>
        </w:rPr>
        <w:t>Задачи МО:</w:t>
      </w:r>
    </w:p>
    <w:p w:rsidR="0075304C" w:rsidRDefault="0075304C" w:rsidP="0075304C">
      <w:pPr>
        <w:spacing w:line="128" w:lineRule="exact"/>
      </w:pPr>
    </w:p>
    <w:p w:rsidR="0075304C" w:rsidRDefault="0075304C" w:rsidP="0075304C">
      <w:pPr>
        <w:numPr>
          <w:ilvl w:val="0"/>
          <w:numId w:val="22"/>
        </w:numPr>
        <w:tabs>
          <w:tab w:val="left" w:pos="708"/>
        </w:tabs>
        <w:spacing w:line="236" w:lineRule="auto"/>
        <w:ind w:left="720" w:hanging="354"/>
        <w:jc w:val="both"/>
      </w:pPr>
      <w:r>
        <w:t>Повышение качества образования (совершенствование системы подготовки учащихся к итоговой аттестации, формирование внутренней оценки качества обученности учащихся, анализ контрольных работ, пробных работ ОГЭ и ЕГЭ).</w:t>
      </w:r>
    </w:p>
    <w:p w:rsidR="0075304C" w:rsidRDefault="0075304C" w:rsidP="0075304C">
      <w:pPr>
        <w:spacing w:line="13" w:lineRule="exact"/>
      </w:pPr>
    </w:p>
    <w:p w:rsidR="0075304C" w:rsidRDefault="0075304C" w:rsidP="0075304C">
      <w:pPr>
        <w:numPr>
          <w:ilvl w:val="0"/>
          <w:numId w:val="22"/>
        </w:numPr>
        <w:tabs>
          <w:tab w:val="left" w:pos="708"/>
        </w:tabs>
        <w:spacing w:line="234" w:lineRule="auto"/>
        <w:ind w:left="720" w:right="20" w:hanging="354"/>
      </w:pPr>
      <w:r>
        <w:t>Овладение технологиями работы с интерактивным оборудованием и активизация его использования в учебном процессе.</w:t>
      </w:r>
    </w:p>
    <w:p w:rsidR="0075304C" w:rsidRDefault="0075304C" w:rsidP="0075304C">
      <w:pPr>
        <w:spacing w:line="1" w:lineRule="exact"/>
      </w:pPr>
    </w:p>
    <w:p w:rsidR="0075304C" w:rsidRDefault="0075304C" w:rsidP="0075304C">
      <w:pPr>
        <w:numPr>
          <w:ilvl w:val="0"/>
          <w:numId w:val="22"/>
        </w:numPr>
        <w:tabs>
          <w:tab w:val="left" w:pos="720"/>
        </w:tabs>
        <w:ind w:left="720" w:hanging="354"/>
      </w:pPr>
      <w:r>
        <w:t>Продолжить работу по внедрению Интернет - технологий по подготовке учителей к урокам.</w:t>
      </w:r>
    </w:p>
    <w:p w:rsidR="0075304C" w:rsidRDefault="0075304C" w:rsidP="0075304C">
      <w:pPr>
        <w:numPr>
          <w:ilvl w:val="0"/>
          <w:numId w:val="22"/>
        </w:numPr>
        <w:tabs>
          <w:tab w:val="left" w:pos="720"/>
        </w:tabs>
        <w:ind w:left="720" w:hanging="354"/>
      </w:pPr>
      <w:r>
        <w:t>Совершенствование технологии и методики работы с одаренными детьми.</w:t>
      </w:r>
    </w:p>
    <w:p w:rsidR="0075304C" w:rsidRDefault="0075304C" w:rsidP="0075304C">
      <w:pPr>
        <w:spacing w:line="12" w:lineRule="exact"/>
      </w:pPr>
    </w:p>
    <w:p w:rsidR="0075304C" w:rsidRDefault="0075304C" w:rsidP="0075304C">
      <w:pPr>
        <w:numPr>
          <w:ilvl w:val="0"/>
          <w:numId w:val="22"/>
        </w:numPr>
        <w:tabs>
          <w:tab w:val="left" w:pos="708"/>
        </w:tabs>
        <w:spacing w:line="234" w:lineRule="auto"/>
        <w:ind w:left="720" w:hanging="354"/>
      </w:pPr>
      <w: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75304C" w:rsidRDefault="0075304C" w:rsidP="0075304C">
      <w:pPr>
        <w:spacing w:line="13" w:lineRule="exact"/>
      </w:pPr>
    </w:p>
    <w:p w:rsidR="0075304C" w:rsidRDefault="0075304C" w:rsidP="0075304C">
      <w:pPr>
        <w:numPr>
          <w:ilvl w:val="0"/>
          <w:numId w:val="22"/>
        </w:numPr>
        <w:tabs>
          <w:tab w:val="left" w:pos="708"/>
        </w:tabs>
        <w:spacing w:line="236" w:lineRule="auto"/>
        <w:ind w:left="720" w:hanging="354"/>
        <w:jc w:val="both"/>
      </w:pPr>
      <w:r>
        <w:t>Создать необходимые условия для обеспечения инновационной педагогической практики учителей, самообразования, использование современных технологий (в том числе ИКТ) и обобщения передового педагогического опыта.</w:t>
      </w:r>
    </w:p>
    <w:p w:rsidR="0075304C" w:rsidRDefault="0075304C" w:rsidP="0075304C">
      <w:pPr>
        <w:spacing w:line="13" w:lineRule="exact"/>
      </w:pPr>
    </w:p>
    <w:p w:rsidR="0075304C" w:rsidRDefault="0075304C" w:rsidP="0075304C">
      <w:pPr>
        <w:numPr>
          <w:ilvl w:val="0"/>
          <w:numId w:val="22"/>
        </w:numPr>
        <w:tabs>
          <w:tab w:val="left" w:pos="708"/>
        </w:tabs>
        <w:spacing w:line="237" w:lineRule="auto"/>
        <w:ind w:left="720" w:hanging="354"/>
        <w:jc w:val="both"/>
      </w:pPr>
      <w:r>
        <w:t xml:space="preserve">Создавать условия для самоопределения, построения учащимися индивидуальных образовательных маршрутов, тем самым формировать у учащихся выпускных классов базу знаний для успешного прохождения независимой экспертизы оценки знаний, сдачи ЕГЭ, ОГЭ и поступление в ВУЗы и </w:t>
      </w:r>
      <w:proofErr w:type="spellStart"/>
      <w:r>
        <w:t>СУЗы</w:t>
      </w:r>
      <w:proofErr w:type="spellEnd"/>
      <w:r>
        <w:t xml:space="preserve"> в соответствии с ФГОС ООО.</w:t>
      </w:r>
    </w:p>
    <w:p w:rsidR="0075304C" w:rsidRDefault="0075304C" w:rsidP="0075304C">
      <w:pPr>
        <w:spacing w:line="14" w:lineRule="exact"/>
      </w:pPr>
    </w:p>
    <w:p w:rsidR="0075304C" w:rsidRDefault="0075304C" w:rsidP="0075304C">
      <w:pPr>
        <w:numPr>
          <w:ilvl w:val="0"/>
          <w:numId w:val="22"/>
        </w:numPr>
        <w:tabs>
          <w:tab w:val="left" w:pos="708"/>
        </w:tabs>
        <w:spacing w:line="236" w:lineRule="auto"/>
        <w:ind w:left="720" w:hanging="354"/>
        <w:jc w:val="both"/>
      </w:pPr>
      <w:r>
        <w:t>Активизировать развитие творческих способностей, познавательной активности у учащихся, формирование навыков проектной и исследовательской деятельности на школьном, муниципальном и областном уровне.</w:t>
      </w:r>
    </w:p>
    <w:p w:rsidR="0075304C" w:rsidRDefault="0075304C" w:rsidP="0075304C">
      <w:pPr>
        <w:spacing w:line="1" w:lineRule="exact"/>
      </w:pPr>
    </w:p>
    <w:p w:rsidR="0075304C" w:rsidRDefault="0075304C" w:rsidP="0075304C">
      <w:pPr>
        <w:numPr>
          <w:ilvl w:val="0"/>
          <w:numId w:val="22"/>
        </w:numPr>
        <w:tabs>
          <w:tab w:val="left" w:pos="720"/>
        </w:tabs>
        <w:ind w:left="720" w:hanging="354"/>
      </w:pPr>
      <w:r>
        <w:t>Совершенствовать работу МО посредством создания новых дистанционных форм работы.</w:t>
      </w:r>
    </w:p>
    <w:p w:rsidR="0075304C" w:rsidRDefault="0075304C" w:rsidP="0075304C">
      <w:pPr>
        <w:spacing w:line="12" w:lineRule="exact"/>
      </w:pPr>
    </w:p>
    <w:p w:rsidR="0075304C" w:rsidRDefault="0075304C" w:rsidP="0075304C">
      <w:pPr>
        <w:numPr>
          <w:ilvl w:val="0"/>
          <w:numId w:val="22"/>
        </w:numPr>
        <w:tabs>
          <w:tab w:val="left" w:pos="708"/>
        </w:tabs>
        <w:spacing w:line="234" w:lineRule="auto"/>
        <w:ind w:left="720" w:hanging="354"/>
        <w:rPr>
          <w:b/>
          <w:bCs/>
        </w:rPr>
      </w:pPr>
      <w:r>
        <w:t>Обобщать и распространять накопленный опыт работы преподавателей, публиковать материал в муниципальном сборнике методических разработок.</w:t>
      </w:r>
    </w:p>
    <w:p w:rsidR="0075304C" w:rsidRDefault="0075304C" w:rsidP="0075304C">
      <w:pPr>
        <w:spacing w:line="344" w:lineRule="exact"/>
      </w:pPr>
    </w:p>
    <w:p w:rsidR="0075304C" w:rsidRDefault="0075304C" w:rsidP="00834984">
      <w:pPr>
        <w:rPr>
          <w:b/>
          <w:bCs/>
          <w:i/>
          <w:iCs/>
          <w:color w:val="FF0000"/>
          <w:sz w:val="40"/>
          <w:szCs w:val="40"/>
        </w:rPr>
      </w:pPr>
    </w:p>
    <w:p w:rsidR="0068163A" w:rsidRDefault="0068163A" w:rsidP="0068163A">
      <w:pPr>
        <w:spacing w:line="234" w:lineRule="auto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Основные направления деятельности работы ШМО учителей </w:t>
      </w:r>
      <w:r w:rsidR="00C64B76">
        <w:rPr>
          <w:b/>
          <w:bCs/>
          <w:sz w:val="28"/>
          <w:szCs w:val="28"/>
        </w:rPr>
        <w:t>географии биологии химии.</w:t>
      </w:r>
      <w:r>
        <w:rPr>
          <w:b/>
          <w:bCs/>
          <w:sz w:val="28"/>
          <w:szCs w:val="28"/>
        </w:rPr>
        <w:t xml:space="preserve"> </w:t>
      </w:r>
      <w:r w:rsidR="00C64B76">
        <w:rPr>
          <w:b/>
          <w:bCs/>
          <w:sz w:val="28"/>
          <w:szCs w:val="28"/>
        </w:rPr>
        <w:t xml:space="preserve"> </w:t>
      </w:r>
    </w:p>
    <w:p w:rsidR="0068163A" w:rsidRDefault="0068163A" w:rsidP="0068163A">
      <w:pPr>
        <w:spacing w:line="324" w:lineRule="exact"/>
      </w:pPr>
    </w:p>
    <w:p w:rsidR="0068163A" w:rsidRDefault="0068163A" w:rsidP="0068163A">
      <w:pPr>
        <w:tabs>
          <w:tab w:val="left" w:pos="8260"/>
        </w:tabs>
        <w:rPr>
          <w:sz w:val="20"/>
          <w:szCs w:val="20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Повышение методического </w:t>
      </w:r>
      <w:proofErr w:type="gramStart"/>
      <w:r>
        <w:rPr>
          <w:b/>
          <w:bCs/>
        </w:rPr>
        <w:t xml:space="preserve">уровня </w:t>
      </w:r>
      <w:r w:rsidR="00C64B76">
        <w:rPr>
          <w:b/>
          <w:bCs/>
        </w:rPr>
        <w:t>учителей географии биологии химии</w:t>
      </w:r>
      <w:proofErr w:type="gramEnd"/>
      <w:r w:rsidR="00C64B76">
        <w:rPr>
          <w:b/>
          <w:bCs/>
        </w:rPr>
        <w:t>.</w:t>
      </w:r>
    </w:p>
    <w:p w:rsidR="0068163A" w:rsidRDefault="0068163A" w:rsidP="0068163A">
      <w:pPr>
        <w:spacing w:line="5" w:lineRule="exact"/>
      </w:pPr>
    </w:p>
    <w:p w:rsidR="0068163A" w:rsidRDefault="0068163A" w:rsidP="0068163A">
      <w:pPr>
        <w:spacing w:line="234" w:lineRule="auto"/>
        <w:ind w:firstLine="360"/>
        <w:rPr>
          <w:sz w:val="20"/>
          <w:szCs w:val="20"/>
        </w:rPr>
      </w:pPr>
      <w:r>
        <w:t>Работать над повышением профессионального, методического уровня учителей по следующему плану:</w:t>
      </w:r>
    </w:p>
    <w:p w:rsidR="0068163A" w:rsidRDefault="0068163A" w:rsidP="0068163A">
      <w:pPr>
        <w:spacing w:line="270" w:lineRule="exact"/>
      </w:pPr>
    </w:p>
    <w:p w:rsidR="0068163A" w:rsidRPr="00822F34" w:rsidRDefault="0068163A" w:rsidP="00822F34">
      <w:pPr>
        <w:pStyle w:val="a3"/>
        <w:numPr>
          <w:ilvl w:val="0"/>
          <w:numId w:val="27"/>
        </w:numPr>
        <w:tabs>
          <w:tab w:val="left" w:pos="720"/>
        </w:tabs>
        <w:rPr>
          <w:rFonts w:ascii="Times New Roman" w:eastAsia="Times New Roman" w:hAnsi="Times New Roman"/>
          <w:sz w:val="28"/>
          <w:szCs w:val="28"/>
        </w:rPr>
      </w:pPr>
      <w:r w:rsidRPr="00822F34">
        <w:rPr>
          <w:rFonts w:ascii="Times New Roman" w:eastAsia="Times New Roman" w:hAnsi="Times New Roman"/>
          <w:sz w:val="24"/>
          <w:szCs w:val="24"/>
        </w:rPr>
        <w:t>Изучи</w:t>
      </w:r>
      <w:r w:rsidR="00822F34" w:rsidRPr="00822F34">
        <w:rPr>
          <w:rFonts w:ascii="Times New Roman" w:hAnsi="Times New Roman"/>
        </w:rPr>
        <w:t>ть материалы по внедрению ФГОС О</w:t>
      </w:r>
      <w:r w:rsidRPr="00822F34">
        <w:rPr>
          <w:rFonts w:ascii="Times New Roman" w:eastAsia="Times New Roman" w:hAnsi="Times New Roman"/>
          <w:sz w:val="24"/>
          <w:szCs w:val="24"/>
        </w:rPr>
        <w:t>ОО.</w:t>
      </w:r>
    </w:p>
    <w:p w:rsidR="0068163A" w:rsidRPr="00822F34" w:rsidRDefault="0068163A" w:rsidP="0068163A">
      <w:pPr>
        <w:spacing w:line="10" w:lineRule="exact"/>
        <w:rPr>
          <w:sz w:val="28"/>
          <w:szCs w:val="28"/>
        </w:rPr>
      </w:pPr>
    </w:p>
    <w:p w:rsidR="0068163A" w:rsidRPr="00822F34" w:rsidRDefault="0068163A" w:rsidP="00822F34">
      <w:pPr>
        <w:pStyle w:val="a3"/>
        <w:numPr>
          <w:ilvl w:val="0"/>
          <w:numId w:val="27"/>
        </w:numPr>
        <w:tabs>
          <w:tab w:val="left" w:pos="720"/>
        </w:tabs>
        <w:spacing w:line="226" w:lineRule="auto"/>
        <w:rPr>
          <w:rFonts w:ascii="Times New Roman" w:hAnsi="Times New Roman"/>
          <w:sz w:val="28"/>
          <w:szCs w:val="28"/>
        </w:rPr>
      </w:pPr>
      <w:r w:rsidRPr="00822F34">
        <w:rPr>
          <w:rFonts w:ascii="Times New Roman" w:hAnsi="Times New Roman"/>
        </w:rPr>
        <w:t>Изучить инновационные технологии в обучении предмета.</w:t>
      </w:r>
    </w:p>
    <w:p w:rsidR="0068163A" w:rsidRPr="00822F34" w:rsidRDefault="0068163A" w:rsidP="0068163A">
      <w:pPr>
        <w:spacing w:line="11" w:lineRule="exact"/>
        <w:rPr>
          <w:sz w:val="28"/>
          <w:szCs w:val="28"/>
        </w:rPr>
      </w:pPr>
    </w:p>
    <w:p w:rsidR="0068163A" w:rsidRPr="00822F34" w:rsidRDefault="0068163A" w:rsidP="00822F34">
      <w:pPr>
        <w:pStyle w:val="a3"/>
        <w:numPr>
          <w:ilvl w:val="0"/>
          <w:numId w:val="27"/>
        </w:numPr>
        <w:tabs>
          <w:tab w:val="left" w:pos="720"/>
        </w:tabs>
        <w:spacing w:line="225" w:lineRule="auto"/>
        <w:rPr>
          <w:rFonts w:ascii="Times New Roman" w:hAnsi="Times New Roman"/>
          <w:sz w:val="28"/>
          <w:szCs w:val="28"/>
        </w:rPr>
      </w:pPr>
      <w:r w:rsidRPr="00822F34">
        <w:rPr>
          <w:rFonts w:ascii="Times New Roman" w:hAnsi="Times New Roman"/>
        </w:rPr>
        <w:t>Проводить открытые уроки, круглые столы по вопросам методики преподавания предметов.</w:t>
      </w:r>
    </w:p>
    <w:p w:rsidR="0068163A" w:rsidRPr="00822F34" w:rsidRDefault="0068163A" w:rsidP="0068163A">
      <w:pPr>
        <w:spacing w:line="10" w:lineRule="exact"/>
        <w:rPr>
          <w:sz w:val="28"/>
          <w:szCs w:val="28"/>
        </w:rPr>
      </w:pPr>
    </w:p>
    <w:p w:rsidR="0068163A" w:rsidRPr="00822F34" w:rsidRDefault="0068163A" w:rsidP="00822F34">
      <w:pPr>
        <w:pStyle w:val="a3"/>
        <w:numPr>
          <w:ilvl w:val="0"/>
          <w:numId w:val="27"/>
        </w:numPr>
        <w:tabs>
          <w:tab w:val="left" w:pos="720"/>
        </w:tabs>
        <w:spacing w:line="226" w:lineRule="auto"/>
        <w:rPr>
          <w:rFonts w:ascii="Times New Roman" w:hAnsi="Times New Roman"/>
          <w:sz w:val="28"/>
          <w:szCs w:val="28"/>
        </w:rPr>
      </w:pPr>
      <w:r w:rsidRPr="00822F34">
        <w:rPr>
          <w:rFonts w:ascii="Times New Roman" w:hAnsi="Times New Roman"/>
        </w:rPr>
        <w:t>Участвовать в профессиональных конкурсах и фестивалях</w:t>
      </w:r>
      <w:proofErr w:type="gramStart"/>
      <w:r w:rsidRPr="00822F34">
        <w:rPr>
          <w:rFonts w:ascii="Times New Roman" w:hAnsi="Times New Roman"/>
        </w:rPr>
        <w:t>..</w:t>
      </w:r>
      <w:proofErr w:type="gramEnd"/>
    </w:p>
    <w:p w:rsidR="0068163A" w:rsidRPr="00822F34" w:rsidRDefault="0068163A" w:rsidP="0068163A">
      <w:pPr>
        <w:spacing w:line="51" w:lineRule="exact"/>
        <w:rPr>
          <w:sz w:val="28"/>
          <w:szCs w:val="28"/>
        </w:rPr>
      </w:pPr>
    </w:p>
    <w:p w:rsidR="0068163A" w:rsidRPr="00822F34" w:rsidRDefault="0068163A" w:rsidP="00822F34">
      <w:pPr>
        <w:pStyle w:val="a3"/>
        <w:numPr>
          <w:ilvl w:val="0"/>
          <w:numId w:val="27"/>
        </w:numPr>
        <w:tabs>
          <w:tab w:val="left" w:pos="720"/>
        </w:tabs>
        <w:spacing w:line="215" w:lineRule="auto"/>
        <w:rPr>
          <w:rFonts w:ascii="Times New Roman" w:hAnsi="Times New Roman"/>
          <w:sz w:val="28"/>
          <w:szCs w:val="28"/>
        </w:rPr>
      </w:pPr>
      <w:r w:rsidRPr="00822F34">
        <w:rPr>
          <w:rFonts w:ascii="Times New Roman" w:hAnsi="Times New Roman"/>
        </w:rPr>
        <w:t>Участвовать в работе педагогических советов, научно-пра</w:t>
      </w:r>
      <w:r w:rsidR="00822F34" w:rsidRPr="00822F34">
        <w:rPr>
          <w:rFonts w:ascii="Times New Roman" w:hAnsi="Times New Roman"/>
        </w:rPr>
        <w:t>ктических конференций, районных и областных</w:t>
      </w:r>
      <w:r w:rsidRPr="00822F34">
        <w:rPr>
          <w:rFonts w:ascii="Times New Roman" w:hAnsi="Times New Roman"/>
        </w:rPr>
        <w:t xml:space="preserve"> семинаров </w:t>
      </w:r>
      <w:r w:rsidR="0006464D">
        <w:rPr>
          <w:rFonts w:ascii="Times New Roman" w:hAnsi="Times New Roman"/>
        </w:rPr>
        <w:t>учителей географии биологии химии.</w:t>
      </w:r>
    </w:p>
    <w:p w:rsidR="0068163A" w:rsidRPr="00822F34" w:rsidRDefault="0068163A" w:rsidP="0068163A">
      <w:pPr>
        <w:spacing w:line="1" w:lineRule="exact"/>
        <w:rPr>
          <w:sz w:val="28"/>
          <w:szCs w:val="28"/>
        </w:rPr>
      </w:pPr>
    </w:p>
    <w:p w:rsidR="0068163A" w:rsidRPr="00822F34" w:rsidRDefault="0068163A" w:rsidP="00822F34">
      <w:pPr>
        <w:pStyle w:val="a3"/>
        <w:numPr>
          <w:ilvl w:val="0"/>
          <w:numId w:val="27"/>
        </w:numPr>
        <w:tabs>
          <w:tab w:val="left" w:pos="720"/>
        </w:tabs>
        <w:spacing w:line="234" w:lineRule="auto"/>
        <w:rPr>
          <w:rFonts w:ascii="Times New Roman" w:hAnsi="Times New Roman"/>
          <w:sz w:val="28"/>
          <w:szCs w:val="28"/>
        </w:rPr>
      </w:pPr>
      <w:r w:rsidRPr="00822F34">
        <w:rPr>
          <w:rFonts w:ascii="Times New Roman" w:hAnsi="Times New Roman"/>
        </w:rPr>
        <w:t>Использовать опыт передовых учителей России. Изучать Интернет ресурсы.</w:t>
      </w:r>
    </w:p>
    <w:p w:rsidR="0068163A" w:rsidRPr="00822F34" w:rsidRDefault="0068163A" w:rsidP="0068163A">
      <w:pPr>
        <w:spacing w:line="10" w:lineRule="exact"/>
        <w:rPr>
          <w:sz w:val="28"/>
          <w:szCs w:val="28"/>
        </w:rPr>
      </w:pPr>
    </w:p>
    <w:p w:rsidR="0068163A" w:rsidRPr="00822F34" w:rsidRDefault="0068163A" w:rsidP="00822F34">
      <w:pPr>
        <w:pStyle w:val="a3"/>
        <w:numPr>
          <w:ilvl w:val="0"/>
          <w:numId w:val="27"/>
        </w:numPr>
        <w:tabs>
          <w:tab w:val="left" w:pos="720"/>
        </w:tabs>
        <w:spacing w:line="226" w:lineRule="auto"/>
        <w:rPr>
          <w:rFonts w:ascii="Times New Roman" w:hAnsi="Times New Roman"/>
          <w:sz w:val="28"/>
          <w:szCs w:val="28"/>
        </w:rPr>
      </w:pPr>
      <w:r w:rsidRPr="00822F34">
        <w:rPr>
          <w:rFonts w:ascii="Times New Roman" w:hAnsi="Times New Roman"/>
        </w:rPr>
        <w:t>Обобщить и распространить опыт работы учителей ШМО.</w:t>
      </w:r>
    </w:p>
    <w:p w:rsidR="00822F34" w:rsidRPr="00822F34" w:rsidRDefault="00822F34" w:rsidP="00822F34">
      <w:pPr>
        <w:tabs>
          <w:tab w:val="left" w:pos="720"/>
        </w:tabs>
        <w:spacing w:line="226" w:lineRule="auto"/>
      </w:pPr>
    </w:p>
    <w:p w:rsidR="00822F34" w:rsidRPr="00E639F4" w:rsidRDefault="00822F34" w:rsidP="00E639F4">
      <w:pPr>
        <w:pStyle w:val="a3"/>
        <w:numPr>
          <w:ilvl w:val="0"/>
          <w:numId w:val="27"/>
        </w:numPr>
        <w:tabs>
          <w:tab w:val="left" w:pos="840"/>
        </w:tabs>
        <w:spacing w:line="216" w:lineRule="auto"/>
        <w:rPr>
          <w:rFonts w:ascii="Times New Roman" w:hAnsi="Times New Roman"/>
          <w:b/>
          <w:bCs/>
          <w:sz w:val="28"/>
          <w:szCs w:val="28"/>
        </w:rPr>
      </w:pPr>
      <w:r w:rsidRPr="00822F34">
        <w:rPr>
          <w:rFonts w:ascii="Times New Roman" w:hAnsi="Times New Roman"/>
        </w:rPr>
        <w:lastRenderedPageBreak/>
        <w:t>Повысить свою квалификацию, обучаясь в различных очных и дистанционных курсах по повышению квалификации учителей.</w:t>
      </w:r>
    </w:p>
    <w:p w:rsidR="00E639F4" w:rsidRDefault="00E639F4" w:rsidP="00E639F4">
      <w:pPr>
        <w:tabs>
          <w:tab w:val="left" w:pos="840"/>
        </w:tabs>
        <w:spacing w:line="216" w:lineRule="auto"/>
        <w:rPr>
          <w:b/>
          <w:bCs/>
          <w:sz w:val="28"/>
          <w:szCs w:val="28"/>
        </w:rPr>
      </w:pPr>
    </w:p>
    <w:p w:rsidR="00E639F4" w:rsidRDefault="00E639F4" w:rsidP="00E639F4">
      <w:pPr>
        <w:numPr>
          <w:ilvl w:val="0"/>
          <w:numId w:val="25"/>
        </w:numPr>
        <w:tabs>
          <w:tab w:val="left" w:pos="360"/>
        </w:tabs>
        <w:ind w:left="360" w:hanging="234"/>
        <w:rPr>
          <w:b/>
          <w:bCs/>
        </w:rPr>
      </w:pPr>
      <w:r>
        <w:rPr>
          <w:b/>
          <w:bCs/>
        </w:rPr>
        <w:t xml:space="preserve">   Повышение успеваемости и качества знаний по предмету</w:t>
      </w:r>
    </w:p>
    <w:p w:rsidR="00E639F4" w:rsidRDefault="00E639F4" w:rsidP="00E639F4">
      <w:pPr>
        <w:spacing w:line="46" w:lineRule="exact"/>
        <w:rPr>
          <w:b/>
          <w:bCs/>
        </w:rPr>
      </w:pPr>
    </w:p>
    <w:p w:rsidR="00E639F4" w:rsidRDefault="00E639F4" w:rsidP="00E639F4">
      <w:pPr>
        <w:numPr>
          <w:ilvl w:val="2"/>
          <w:numId w:val="25"/>
        </w:numPr>
        <w:tabs>
          <w:tab w:val="left" w:pos="840"/>
        </w:tabs>
        <w:spacing w:line="215" w:lineRule="auto"/>
        <w:ind w:left="840" w:hanging="354"/>
        <w:rPr>
          <w:sz w:val="28"/>
          <w:szCs w:val="28"/>
        </w:rPr>
      </w:pPr>
      <w:r>
        <w:t>Добиваться усвоения знаний и навыков по предмету в соответствии с требованиями государственных стандартов образования.</w:t>
      </w:r>
    </w:p>
    <w:p w:rsidR="00E639F4" w:rsidRDefault="00E639F4" w:rsidP="00E639F4">
      <w:pPr>
        <w:spacing w:line="1" w:lineRule="exact"/>
        <w:rPr>
          <w:sz w:val="28"/>
          <w:szCs w:val="28"/>
        </w:rPr>
      </w:pPr>
    </w:p>
    <w:p w:rsidR="00E639F4" w:rsidRDefault="00E639F4" w:rsidP="00E639F4">
      <w:pPr>
        <w:numPr>
          <w:ilvl w:val="2"/>
          <w:numId w:val="25"/>
        </w:numPr>
        <w:tabs>
          <w:tab w:val="left" w:pos="840"/>
        </w:tabs>
        <w:spacing w:line="234" w:lineRule="auto"/>
        <w:ind w:left="840" w:hanging="354"/>
        <w:rPr>
          <w:sz w:val="28"/>
          <w:szCs w:val="28"/>
        </w:rPr>
      </w:pPr>
      <w:r>
        <w:t>Применять современные, инновационные методы обучения.</w:t>
      </w:r>
    </w:p>
    <w:p w:rsidR="00E639F4" w:rsidRDefault="00E639F4" w:rsidP="00E639F4">
      <w:pPr>
        <w:spacing w:line="10" w:lineRule="exact"/>
        <w:rPr>
          <w:sz w:val="28"/>
          <w:szCs w:val="28"/>
        </w:rPr>
      </w:pPr>
    </w:p>
    <w:p w:rsidR="00E639F4" w:rsidRDefault="00E639F4" w:rsidP="00E639F4">
      <w:pPr>
        <w:numPr>
          <w:ilvl w:val="2"/>
          <w:numId w:val="25"/>
        </w:numPr>
        <w:tabs>
          <w:tab w:val="left" w:pos="840"/>
        </w:tabs>
        <w:spacing w:line="226" w:lineRule="auto"/>
        <w:ind w:left="840" w:hanging="354"/>
        <w:rPr>
          <w:sz w:val="28"/>
          <w:szCs w:val="28"/>
        </w:rPr>
      </w:pPr>
      <w:r>
        <w:t>Вести целенаправленную работу по ликвидации пробелов знаний учащихся.</w:t>
      </w:r>
    </w:p>
    <w:p w:rsidR="00E639F4" w:rsidRDefault="00E639F4" w:rsidP="00E639F4">
      <w:pPr>
        <w:spacing w:line="11" w:lineRule="exact"/>
        <w:rPr>
          <w:sz w:val="28"/>
          <w:szCs w:val="28"/>
        </w:rPr>
      </w:pPr>
    </w:p>
    <w:p w:rsidR="00E639F4" w:rsidRDefault="00E639F4" w:rsidP="00E639F4">
      <w:pPr>
        <w:numPr>
          <w:ilvl w:val="2"/>
          <w:numId w:val="25"/>
        </w:numPr>
        <w:tabs>
          <w:tab w:val="left" w:pos="840"/>
        </w:tabs>
        <w:spacing w:line="225" w:lineRule="auto"/>
        <w:ind w:left="840" w:hanging="354"/>
        <w:rPr>
          <w:sz w:val="28"/>
          <w:szCs w:val="28"/>
        </w:rPr>
      </w:pPr>
      <w:r>
        <w:t>Обращать особое внимание на мотивацию деятельности ученика на уроке.</w:t>
      </w:r>
    </w:p>
    <w:p w:rsidR="00E639F4" w:rsidRDefault="00E639F4" w:rsidP="00E639F4">
      <w:pPr>
        <w:spacing w:line="10" w:lineRule="exact"/>
        <w:rPr>
          <w:sz w:val="28"/>
          <w:szCs w:val="28"/>
        </w:rPr>
      </w:pPr>
    </w:p>
    <w:p w:rsidR="00E639F4" w:rsidRDefault="00E639F4" w:rsidP="003D3822">
      <w:pPr>
        <w:numPr>
          <w:ilvl w:val="2"/>
          <w:numId w:val="25"/>
        </w:numPr>
        <w:tabs>
          <w:tab w:val="left" w:pos="840"/>
        </w:tabs>
        <w:ind w:left="840" w:hanging="354"/>
        <w:rPr>
          <w:sz w:val="28"/>
          <w:szCs w:val="28"/>
        </w:rPr>
      </w:pPr>
      <w:r>
        <w:t>Создать комфортные условия работы для всех учащихся на уроках.</w:t>
      </w:r>
    </w:p>
    <w:p w:rsidR="00E639F4" w:rsidRPr="00D53273" w:rsidRDefault="00E639F4" w:rsidP="003D3822">
      <w:pPr>
        <w:numPr>
          <w:ilvl w:val="2"/>
          <w:numId w:val="25"/>
        </w:numPr>
        <w:tabs>
          <w:tab w:val="left" w:pos="840"/>
        </w:tabs>
        <w:ind w:left="840" w:right="20" w:hanging="354"/>
        <w:rPr>
          <w:sz w:val="28"/>
          <w:szCs w:val="28"/>
        </w:rPr>
      </w:pPr>
      <w:r>
        <w:t xml:space="preserve">Дополнительные занятия использовать для расширенного изучения отдельных вопросов </w:t>
      </w:r>
      <w:r w:rsidR="00D53273">
        <w:t xml:space="preserve"> </w:t>
      </w:r>
    </w:p>
    <w:p w:rsidR="00E639F4" w:rsidRDefault="00E639F4" w:rsidP="003D3822">
      <w:pPr>
        <w:numPr>
          <w:ilvl w:val="2"/>
          <w:numId w:val="25"/>
        </w:numPr>
        <w:tabs>
          <w:tab w:val="left" w:pos="840"/>
        </w:tabs>
        <w:ind w:left="840" w:hanging="354"/>
        <w:rPr>
          <w:sz w:val="28"/>
          <w:szCs w:val="28"/>
        </w:rPr>
      </w:pPr>
      <w:r>
        <w:t>Практиковать разноуровневые контрольные работы, тесты с учетом уровня подготовленности учащихся.</w:t>
      </w:r>
    </w:p>
    <w:p w:rsidR="00E639F4" w:rsidRDefault="00E639F4" w:rsidP="00E639F4">
      <w:pPr>
        <w:spacing w:line="1" w:lineRule="exact"/>
        <w:rPr>
          <w:sz w:val="28"/>
          <w:szCs w:val="28"/>
        </w:rPr>
      </w:pPr>
    </w:p>
    <w:p w:rsidR="00E639F4" w:rsidRDefault="00E639F4" w:rsidP="00E639F4">
      <w:pPr>
        <w:numPr>
          <w:ilvl w:val="2"/>
          <w:numId w:val="25"/>
        </w:numPr>
        <w:tabs>
          <w:tab w:val="left" w:pos="840"/>
        </w:tabs>
        <w:spacing w:line="234" w:lineRule="auto"/>
        <w:ind w:left="840" w:hanging="354"/>
        <w:rPr>
          <w:sz w:val="28"/>
          <w:szCs w:val="28"/>
        </w:rPr>
      </w:pPr>
      <w:r>
        <w:t>Вести качественную работу по подготовке учащихся к ОГЭ и ЕГЭ.</w:t>
      </w:r>
    </w:p>
    <w:p w:rsidR="00E639F4" w:rsidRDefault="00E639F4" w:rsidP="00E639F4">
      <w:pPr>
        <w:tabs>
          <w:tab w:val="left" w:pos="840"/>
        </w:tabs>
        <w:spacing w:line="216" w:lineRule="auto"/>
        <w:rPr>
          <w:b/>
          <w:bCs/>
          <w:sz w:val="28"/>
          <w:szCs w:val="28"/>
        </w:rPr>
      </w:pPr>
    </w:p>
    <w:p w:rsidR="00424FD5" w:rsidRDefault="00424FD5" w:rsidP="00424FD5">
      <w:pPr>
        <w:numPr>
          <w:ilvl w:val="1"/>
          <w:numId w:val="25"/>
        </w:numPr>
        <w:tabs>
          <w:tab w:val="left" w:pos="420"/>
        </w:tabs>
        <w:ind w:left="420" w:hanging="234"/>
        <w:rPr>
          <w:b/>
          <w:bCs/>
        </w:rPr>
      </w:pPr>
      <w:r>
        <w:rPr>
          <w:b/>
          <w:bCs/>
        </w:rPr>
        <w:t>Работа с одаренными детьми</w:t>
      </w:r>
    </w:p>
    <w:p w:rsidR="00424FD5" w:rsidRDefault="00424FD5" w:rsidP="00424FD5">
      <w:pPr>
        <w:numPr>
          <w:ilvl w:val="3"/>
          <w:numId w:val="25"/>
        </w:numPr>
        <w:tabs>
          <w:tab w:val="left" w:pos="800"/>
        </w:tabs>
        <w:spacing w:line="235" w:lineRule="auto"/>
        <w:ind w:left="800" w:hanging="246"/>
      </w:pPr>
      <w:r>
        <w:t>Выявление одаренных детей по результатам творческих заданий по предмету, олимпиадам.</w:t>
      </w:r>
    </w:p>
    <w:p w:rsidR="00424FD5" w:rsidRDefault="00424FD5" w:rsidP="00424FD5">
      <w:pPr>
        <w:spacing w:line="13" w:lineRule="exact"/>
      </w:pPr>
    </w:p>
    <w:p w:rsidR="00424FD5" w:rsidRDefault="00424FD5" w:rsidP="00424FD5">
      <w:pPr>
        <w:numPr>
          <w:ilvl w:val="3"/>
          <w:numId w:val="25"/>
        </w:numPr>
        <w:tabs>
          <w:tab w:val="left" w:pos="873"/>
        </w:tabs>
        <w:spacing w:line="234" w:lineRule="auto"/>
        <w:ind w:left="840" w:firstLine="11"/>
      </w:pPr>
      <w:r>
        <w:t>Организация индивидуальных занятий с одаренными детьми, привлечение их к участию в научно-практических конференциях.</w:t>
      </w:r>
    </w:p>
    <w:p w:rsidR="00424FD5" w:rsidRDefault="00424FD5" w:rsidP="00424FD5">
      <w:pPr>
        <w:spacing w:line="13" w:lineRule="exact"/>
      </w:pPr>
    </w:p>
    <w:p w:rsidR="00424FD5" w:rsidRDefault="00424FD5" w:rsidP="00424FD5">
      <w:pPr>
        <w:numPr>
          <w:ilvl w:val="3"/>
          <w:numId w:val="25"/>
        </w:numPr>
        <w:tabs>
          <w:tab w:val="left" w:pos="950"/>
        </w:tabs>
        <w:spacing w:line="234" w:lineRule="auto"/>
        <w:ind w:left="840" w:right="20" w:hanging="286"/>
      </w:pPr>
      <w:r>
        <w:t>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424FD5" w:rsidRDefault="00424FD5" w:rsidP="00424FD5">
      <w:pPr>
        <w:spacing w:line="1" w:lineRule="exact"/>
      </w:pPr>
    </w:p>
    <w:p w:rsidR="00424FD5" w:rsidRDefault="00424FD5" w:rsidP="00424FD5">
      <w:pPr>
        <w:numPr>
          <w:ilvl w:val="3"/>
          <w:numId w:val="25"/>
        </w:numPr>
        <w:tabs>
          <w:tab w:val="left" w:pos="800"/>
        </w:tabs>
        <w:ind w:left="800" w:hanging="246"/>
      </w:pPr>
      <w:r>
        <w:t>Подготовка и участие в конкурсах, очных  и заочных олимпиадах по предмету.</w:t>
      </w:r>
    </w:p>
    <w:p w:rsidR="00424FD5" w:rsidRDefault="00424FD5" w:rsidP="00424FD5">
      <w:pPr>
        <w:spacing w:line="12" w:lineRule="exact"/>
      </w:pPr>
    </w:p>
    <w:p w:rsidR="00424FD5" w:rsidRDefault="00424FD5" w:rsidP="00424FD5">
      <w:pPr>
        <w:numPr>
          <w:ilvl w:val="3"/>
          <w:numId w:val="25"/>
        </w:numPr>
        <w:tabs>
          <w:tab w:val="left" w:pos="859"/>
        </w:tabs>
        <w:spacing w:line="234" w:lineRule="auto"/>
        <w:ind w:left="840" w:hanging="286"/>
      </w:pPr>
      <w:r>
        <w:t>Способствовать творческому росту ученика, создавая комфортные условия для развития его личности.</w:t>
      </w:r>
    </w:p>
    <w:p w:rsidR="00424FD5" w:rsidRDefault="00424FD5" w:rsidP="00E639F4">
      <w:pPr>
        <w:tabs>
          <w:tab w:val="left" w:pos="840"/>
        </w:tabs>
        <w:spacing w:line="216" w:lineRule="auto"/>
        <w:rPr>
          <w:b/>
          <w:bCs/>
          <w:sz w:val="28"/>
          <w:szCs w:val="28"/>
        </w:rPr>
      </w:pPr>
    </w:p>
    <w:p w:rsidR="00424FD5" w:rsidRDefault="00424FD5" w:rsidP="00424FD5">
      <w:pPr>
        <w:numPr>
          <w:ilvl w:val="0"/>
          <w:numId w:val="26"/>
        </w:numPr>
        <w:tabs>
          <w:tab w:val="left" w:pos="360"/>
        </w:tabs>
        <w:ind w:left="360" w:hanging="234"/>
        <w:rPr>
          <w:b/>
          <w:bCs/>
        </w:rPr>
      </w:pPr>
      <w:r>
        <w:rPr>
          <w:b/>
          <w:bCs/>
        </w:rPr>
        <w:t>Внеклассная работа</w:t>
      </w:r>
    </w:p>
    <w:p w:rsidR="00424FD5" w:rsidRDefault="00424FD5" w:rsidP="00424FD5">
      <w:pPr>
        <w:numPr>
          <w:ilvl w:val="1"/>
          <w:numId w:val="26"/>
        </w:numPr>
        <w:tabs>
          <w:tab w:val="left" w:pos="840"/>
        </w:tabs>
        <w:spacing w:line="230" w:lineRule="auto"/>
        <w:ind w:left="840" w:hanging="354"/>
        <w:rPr>
          <w:sz w:val="28"/>
          <w:szCs w:val="28"/>
        </w:rPr>
      </w:pPr>
      <w:r>
        <w:t>Подготовка и проведение предметной недели (по особому плану).</w:t>
      </w:r>
    </w:p>
    <w:p w:rsidR="00424FD5" w:rsidRDefault="00424FD5" w:rsidP="00424FD5">
      <w:pPr>
        <w:spacing w:line="11" w:lineRule="exact"/>
        <w:rPr>
          <w:sz w:val="28"/>
          <w:szCs w:val="28"/>
        </w:rPr>
      </w:pPr>
    </w:p>
    <w:p w:rsidR="00424FD5" w:rsidRDefault="00424FD5" w:rsidP="00424FD5">
      <w:pPr>
        <w:numPr>
          <w:ilvl w:val="1"/>
          <w:numId w:val="26"/>
        </w:numPr>
        <w:tabs>
          <w:tab w:val="left" w:pos="840"/>
        </w:tabs>
        <w:spacing w:line="227" w:lineRule="auto"/>
        <w:ind w:left="840" w:hanging="354"/>
        <w:rPr>
          <w:sz w:val="28"/>
          <w:szCs w:val="28"/>
        </w:rPr>
      </w:pPr>
      <w:r>
        <w:t xml:space="preserve">Проведение школьной олимпиады по </w:t>
      </w:r>
      <w:r w:rsidR="00C64B76">
        <w:t>географии биологии химии.</w:t>
      </w:r>
    </w:p>
    <w:p w:rsidR="00424FD5" w:rsidRDefault="00424FD5" w:rsidP="00424FD5">
      <w:pPr>
        <w:spacing w:line="10" w:lineRule="exact"/>
        <w:rPr>
          <w:sz w:val="28"/>
          <w:szCs w:val="28"/>
        </w:rPr>
      </w:pPr>
    </w:p>
    <w:p w:rsidR="00424FD5" w:rsidRDefault="00424FD5" w:rsidP="00424FD5">
      <w:pPr>
        <w:numPr>
          <w:ilvl w:val="1"/>
          <w:numId w:val="26"/>
        </w:numPr>
        <w:tabs>
          <w:tab w:val="left" w:pos="840"/>
        </w:tabs>
        <w:spacing w:line="225" w:lineRule="auto"/>
        <w:ind w:left="840" w:hanging="354"/>
        <w:rPr>
          <w:sz w:val="28"/>
          <w:szCs w:val="28"/>
        </w:rPr>
      </w:pPr>
      <w:r>
        <w:t>Подготовить учащихся к участию в различных олимпиадах и конкурсах по предмету.</w:t>
      </w:r>
    </w:p>
    <w:p w:rsidR="00424FD5" w:rsidRDefault="00424FD5" w:rsidP="00424FD5">
      <w:pPr>
        <w:spacing w:line="276" w:lineRule="exact"/>
        <w:rPr>
          <w:sz w:val="28"/>
          <w:szCs w:val="28"/>
        </w:rPr>
      </w:pPr>
    </w:p>
    <w:p w:rsidR="00EA7ACD" w:rsidRDefault="00EA7ACD" w:rsidP="00EA7ACD">
      <w:pPr>
        <w:numPr>
          <w:ilvl w:val="0"/>
          <w:numId w:val="26"/>
        </w:numPr>
        <w:tabs>
          <w:tab w:val="left" w:pos="360"/>
        </w:tabs>
        <w:ind w:left="360" w:hanging="234"/>
      </w:pPr>
      <w:r>
        <w:rPr>
          <w:b/>
          <w:bCs/>
        </w:rPr>
        <w:t>Совершенствование работы учителя:</w:t>
      </w:r>
    </w:p>
    <w:p w:rsidR="00EA7ACD" w:rsidRDefault="00EA7ACD" w:rsidP="00EA7ACD">
      <w:pPr>
        <w:spacing w:line="12" w:lineRule="exact"/>
      </w:pPr>
    </w:p>
    <w:p w:rsidR="00EA7ACD" w:rsidRDefault="00EA7ACD" w:rsidP="00EA7ACD">
      <w:pPr>
        <w:numPr>
          <w:ilvl w:val="1"/>
          <w:numId w:val="26"/>
        </w:numPr>
        <w:tabs>
          <w:tab w:val="left" w:pos="840"/>
        </w:tabs>
        <w:spacing w:line="237" w:lineRule="auto"/>
        <w:ind w:left="840" w:hanging="354"/>
        <w:jc w:val="both"/>
      </w:pPr>
      <w:r>
        <w:t>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</w:t>
      </w:r>
    </w:p>
    <w:p w:rsidR="00EA7ACD" w:rsidRDefault="00EA7ACD" w:rsidP="00EA7ACD">
      <w:pPr>
        <w:spacing w:line="13" w:lineRule="exact"/>
      </w:pPr>
    </w:p>
    <w:p w:rsidR="00EA7ACD" w:rsidRDefault="00EA7ACD" w:rsidP="00EA7ACD">
      <w:pPr>
        <w:numPr>
          <w:ilvl w:val="1"/>
          <w:numId w:val="26"/>
        </w:numPr>
        <w:tabs>
          <w:tab w:val="left" w:pos="840"/>
        </w:tabs>
        <w:spacing w:line="236" w:lineRule="auto"/>
        <w:ind w:left="840" w:hanging="354"/>
        <w:jc w:val="both"/>
      </w:pPr>
      <w:r>
        <w:t>Для овладения знаниями включать в полном объеме в процессе обучения не только восприятие, осмысление, запоминание, но и аналогию, обобщение и систематизацию и обязательно с применением знаний на практике по возможности с большей самостоятельностью.</w:t>
      </w:r>
    </w:p>
    <w:p w:rsidR="00EA7ACD" w:rsidRDefault="00EA7ACD" w:rsidP="00EA7ACD">
      <w:pPr>
        <w:spacing w:line="13" w:lineRule="exact"/>
      </w:pPr>
    </w:p>
    <w:p w:rsidR="00EA7ACD" w:rsidRDefault="00EA7ACD" w:rsidP="00EA7ACD">
      <w:pPr>
        <w:numPr>
          <w:ilvl w:val="1"/>
          <w:numId w:val="26"/>
        </w:numPr>
        <w:tabs>
          <w:tab w:val="left" w:pos="840"/>
        </w:tabs>
        <w:spacing w:line="236" w:lineRule="auto"/>
        <w:ind w:left="840" w:hanging="354"/>
        <w:jc w:val="both"/>
      </w:pPr>
      <w:r>
        <w:t>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</w:t>
      </w:r>
    </w:p>
    <w:p w:rsidR="00EA7ACD" w:rsidRDefault="00EA7ACD" w:rsidP="00EA7ACD">
      <w:pPr>
        <w:spacing w:line="2" w:lineRule="exact"/>
      </w:pPr>
    </w:p>
    <w:p w:rsidR="00EA7ACD" w:rsidRDefault="00EA7ACD" w:rsidP="00EA7ACD">
      <w:pPr>
        <w:numPr>
          <w:ilvl w:val="1"/>
          <w:numId w:val="26"/>
        </w:numPr>
        <w:tabs>
          <w:tab w:val="left" w:pos="840"/>
        </w:tabs>
        <w:spacing w:line="234" w:lineRule="auto"/>
        <w:ind w:left="840" w:hanging="354"/>
        <w:rPr>
          <w:sz w:val="28"/>
          <w:szCs w:val="28"/>
        </w:rPr>
      </w:pPr>
      <w:r>
        <w:t>Повседневная работа учителя по самообразованию.</w:t>
      </w:r>
    </w:p>
    <w:p w:rsidR="00424FD5" w:rsidRPr="00E639F4" w:rsidRDefault="00424FD5" w:rsidP="00E639F4">
      <w:pPr>
        <w:tabs>
          <w:tab w:val="left" w:pos="840"/>
        </w:tabs>
        <w:spacing w:line="216" w:lineRule="auto"/>
        <w:rPr>
          <w:b/>
          <w:bCs/>
          <w:sz w:val="28"/>
          <w:szCs w:val="28"/>
        </w:rPr>
        <w:sectPr w:rsidR="00424FD5" w:rsidRPr="00E639F4" w:rsidSect="005C78AC">
          <w:type w:val="continuous"/>
          <w:pgSz w:w="11900" w:h="16838"/>
          <w:pgMar w:top="426" w:right="566" w:bottom="851" w:left="560" w:header="0" w:footer="0" w:gutter="0"/>
          <w:cols w:space="720" w:equalWidth="0">
            <w:col w:w="10780"/>
          </w:cols>
        </w:sect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4F086B" w:rsidRDefault="00C64B76" w:rsidP="00834984">
      <w:r>
        <w:rPr>
          <w:b/>
          <w:u w:val="single"/>
        </w:rPr>
        <w:t xml:space="preserve"> </w:t>
      </w:r>
    </w:p>
    <w:p w:rsidR="00834984" w:rsidRPr="004F086B" w:rsidRDefault="00834984" w:rsidP="00834984"/>
    <w:p w:rsidR="003B770E" w:rsidRPr="003B770E" w:rsidRDefault="003B770E" w:rsidP="003B770E">
      <w:pPr>
        <w:widowControl w:val="0"/>
        <w:autoSpaceDE w:val="0"/>
        <w:autoSpaceDN w:val="0"/>
        <w:ind w:left="2332"/>
        <w:outlineLvl w:val="0"/>
        <w:rPr>
          <w:b/>
          <w:bCs/>
          <w:sz w:val="28"/>
          <w:szCs w:val="28"/>
          <w:lang w:bidi="ru-RU"/>
        </w:rPr>
      </w:pPr>
      <w:r w:rsidRPr="003B770E">
        <w:rPr>
          <w:b/>
          <w:bCs/>
          <w:sz w:val="28"/>
          <w:szCs w:val="28"/>
          <w:lang w:bidi="ru-RU"/>
        </w:rPr>
        <w:t>Система профессиональных компетентностей учителя</w:t>
      </w:r>
    </w:p>
    <w:p w:rsidR="003B770E" w:rsidRPr="003B770E" w:rsidRDefault="003B770E" w:rsidP="003B770E">
      <w:pPr>
        <w:widowControl w:val="0"/>
        <w:autoSpaceDE w:val="0"/>
        <w:autoSpaceDN w:val="0"/>
        <w:spacing w:before="2"/>
        <w:rPr>
          <w:b/>
          <w:sz w:val="20"/>
          <w:lang w:bidi="ru-RU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5310"/>
      </w:tblGrid>
      <w:tr w:rsidR="003B770E" w:rsidRPr="003B770E" w:rsidTr="005F6841">
        <w:trPr>
          <w:trHeight w:val="275"/>
        </w:trPr>
        <w:tc>
          <w:tcPr>
            <w:tcW w:w="4021" w:type="dxa"/>
          </w:tcPr>
          <w:tbl>
            <w:tblPr>
              <w:tblStyle w:val="TableNormal"/>
              <w:tblpPr w:leftFromText="180" w:rightFromText="180" w:vertAnchor="text" w:horzAnchor="margin" w:tblpY="-1"/>
              <w:tblW w:w="93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7"/>
              <w:gridCol w:w="4059"/>
            </w:tblGrid>
            <w:tr w:rsidR="00366062" w:rsidRPr="003B770E" w:rsidTr="00366062">
              <w:trPr>
                <w:trHeight w:val="1214"/>
              </w:trPr>
              <w:tc>
                <w:tcPr>
                  <w:tcW w:w="5297" w:type="dxa"/>
                </w:tcPr>
                <w:p w:rsidR="00366062" w:rsidRPr="003B770E" w:rsidRDefault="00366062" w:rsidP="00FD7C78">
                  <w:pPr>
                    <w:ind w:left="-1276" w:firstLine="1276"/>
                    <w:rPr>
                      <w:lang w:val="ru-RU" w:bidi="ru-RU"/>
                    </w:rPr>
                  </w:pPr>
                </w:p>
              </w:tc>
              <w:tc>
                <w:tcPr>
                  <w:tcW w:w="4059" w:type="dxa"/>
                </w:tcPr>
                <w:p w:rsidR="00366062" w:rsidRPr="003B770E" w:rsidRDefault="00366062" w:rsidP="00FD7C78">
                  <w:pPr>
                    <w:spacing w:line="268" w:lineRule="exact"/>
                    <w:ind w:left="110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процесса.</w:t>
                  </w:r>
                </w:p>
                <w:p w:rsidR="00366062" w:rsidRPr="003B770E" w:rsidRDefault="00366062" w:rsidP="00FD7C78">
                  <w:pPr>
                    <w:ind w:left="110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Умение педагогическими способами определить уровень развития «познавательных инструментов» ученика.</w:t>
                  </w:r>
                </w:p>
              </w:tc>
            </w:tr>
            <w:tr w:rsidR="00366062" w:rsidRPr="003B770E" w:rsidTr="00366062">
              <w:trPr>
                <w:trHeight w:val="2207"/>
              </w:trPr>
              <w:tc>
                <w:tcPr>
                  <w:tcW w:w="5297" w:type="dxa"/>
                </w:tcPr>
                <w:p w:rsidR="00366062" w:rsidRPr="003B770E" w:rsidRDefault="00366062" w:rsidP="00FD7C78">
                  <w:pPr>
                    <w:rPr>
                      <w:b/>
                      <w:sz w:val="26"/>
                      <w:lang w:val="ru-RU" w:bidi="ru-RU"/>
                    </w:rPr>
                  </w:pPr>
                </w:p>
                <w:p w:rsidR="00366062" w:rsidRPr="003B770E" w:rsidRDefault="00366062" w:rsidP="00FD7C78">
                  <w:pPr>
                    <w:spacing w:before="4"/>
                    <w:rPr>
                      <w:b/>
                      <w:sz w:val="33"/>
                      <w:lang w:val="ru-RU" w:bidi="ru-RU"/>
                    </w:rPr>
                  </w:pPr>
                </w:p>
                <w:p w:rsidR="00366062" w:rsidRPr="003B770E" w:rsidRDefault="00366062" w:rsidP="00FD7C78">
                  <w:pPr>
                    <w:ind w:left="107" w:right="852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 xml:space="preserve">Компетентность в области </w:t>
                  </w:r>
                  <w:proofErr w:type="spellStart"/>
                  <w:r w:rsidRPr="003B770E">
                    <w:rPr>
                      <w:lang w:val="ru-RU" w:bidi="ru-RU"/>
                    </w:rPr>
                    <w:t>валеологии</w:t>
                  </w:r>
                  <w:proofErr w:type="spellEnd"/>
                  <w:r w:rsidRPr="003B770E">
                    <w:rPr>
                      <w:lang w:val="ru-RU" w:bidi="ru-RU"/>
                    </w:rPr>
                    <w:t xml:space="preserve"> образовательного процесса.</w:t>
                  </w:r>
                </w:p>
              </w:tc>
              <w:tc>
                <w:tcPr>
                  <w:tcW w:w="4059" w:type="dxa"/>
                </w:tcPr>
                <w:p w:rsidR="00366062" w:rsidRPr="003B770E" w:rsidRDefault="00366062" w:rsidP="00FD7C78">
                  <w:pPr>
                    <w:ind w:left="110" w:right="205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 xml:space="preserve">Теоретические знания в области </w:t>
                  </w:r>
                  <w:proofErr w:type="spellStart"/>
                  <w:r w:rsidRPr="003B770E">
                    <w:rPr>
                      <w:lang w:val="ru-RU" w:bidi="ru-RU"/>
                    </w:rPr>
                    <w:t>валеологии</w:t>
                  </w:r>
                  <w:proofErr w:type="spellEnd"/>
                  <w:r w:rsidRPr="003B770E">
                    <w:rPr>
                      <w:lang w:val="ru-RU" w:bidi="ru-RU"/>
                    </w:rPr>
                    <w:t xml:space="preserve"> и умения проектировать </w:t>
                  </w:r>
                  <w:proofErr w:type="spellStart"/>
                  <w:r w:rsidRPr="003B770E">
                    <w:rPr>
                      <w:lang w:val="ru-RU" w:bidi="ru-RU"/>
                    </w:rPr>
                    <w:t>здоровьесберегающую</w:t>
                  </w:r>
                  <w:proofErr w:type="spellEnd"/>
                  <w:r w:rsidRPr="003B770E">
                    <w:rPr>
                      <w:lang w:val="ru-RU" w:bidi="ru-RU"/>
                    </w:rPr>
                    <w:t xml:space="preserve"> образовательную среду (урок, кабинет).</w:t>
                  </w:r>
                </w:p>
                <w:p w:rsidR="00366062" w:rsidRPr="003B770E" w:rsidRDefault="00366062" w:rsidP="00FD7C78">
                  <w:pPr>
                    <w:ind w:left="110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 xml:space="preserve">Владение навыками использования </w:t>
                  </w:r>
                  <w:proofErr w:type="spellStart"/>
                  <w:r w:rsidRPr="003B770E">
                    <w:rPr>
                      <w:lang w:val="ru-RU" w:bidi="ru-RU"/>
                    </w:rPr>
                    <w:t>здоровьесберегающих</w:t>
                  </w:r>
                  <w:proofErr w:type="spellEnd"/>
                  <w:r w:rsidRPr="003B770E">
                    <w:rPr>
                      <w:lang w:val="ru-RU" w:bidi="ru-RU"/>
                    </w:rPr>
                    <w:t xml:space="preserve"> технологий.</w:t>
                  </w:r>
                </w:p>
                <w:p w:rsidR="00366062" w:rsidRPr="003B770E" w:rsidRDefault="00366062" w:rsidP="00FD7C78">
                  <w:pPr>
                    <w:spacing w:line="270" w:lineRule="atLeast"/>
                    <w:ind w:left="110" w:right="144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Теоретические знания и практические умения по организации учебного и воспитательного процесса для детей с ограниченными возможностями здоровья.</w:t>
                  </w:r>
                </w:p>
              </w:tc>
            </w:tr>
            <w:tr w:rsidR="00366062" w:rsidRPr="003B770E" w:rsidTr="00366062">
              <w:trPr>
                <w:trHeight w:val="1656"/>
              </w:trPr>
              <w:tc>
                <w:tcPr>
                  <w:tcW w:w="5297" w:type="dxa"/>
                </w:tcPr>
                <w:p w:rsidR="00366062" w:rsidRPr="003B770E" w:rsidRDefault="00366062" w:rsidP="00FD7C78">
                  <w:pPr>
                    <w:spacing w:before="3"/>
                    <w:rPr>
                      <w:b/>
                      <w:sz w:val="23"/>
                      <w:lang w:val="ru-RU" w:bidi="ru-RU"/>
                    </w:rPr>
                  </w:pPr>
                </w:p>
                <w:p w:rsidR="00366062" w:rsidRPr="003B770E" w:rsidRDefault="00366062" w:rsidP="00FD7C78">
                  <w:pPr>
                    <w:ind w:left="107" w:right="155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Компетентность в сфере меди</w:t>
                  </w:r>
                  <w:proofErr w:type="gramStart"/>
                  <w:r w:rsidRPr="003B770E">
                    <w:rPr>
                      <w:lang w:val="ru-RU" w:bidi="ru-RU"/>
                    </w:rPr>
                    <w:t>а-</w:t>
                  </w:r>
                  <w:proofErr w:type="gramEnd"/>
                  <w:r w:rsidRPr="003B770E">
                    <w:rPr>
                      <w:lang w:val="ru-RU" w:bidi="ru-RU"/>
                    </w:rPr>
                    <w:t xml:space="preserve"> технологии и умения проектировать дидактическое оснащение образовательного процесса.</w:t>
                  </w:r>
                </w:p>
              </w:tc>
              <w:tc>
                <w:tcPr>
                  <w:tcW w:w="4059" w:type="dxa"/>
                </w:tcPr>
                <w:p w:rsidR="00366062" w:rsidRPr="003B770E" w:rsidRDefault="00366062" w:rsidP="00FD7C78">
                  <w:pPr>
                    <w:ind w:left="110" w:right="985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Практическое владение методиками, приемами, технологиями, развивающими и социализирующими учащихся средствами предмета.</w:t>
                  </w:r>
                </w:p>
                <w:p w:rsidR="00366062" w:rsidRPr="003B770E" w:rsidRDefault="00366062" w:rsidP="00FD7C78">
                  <w:pPr>
                    <w:ind w:left="110" w:right="1414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Умение проектировать и реализовать программу индивидуальной траектории обучения ученика.</w:t>
                  </w:r>
                </w:p>
                <w:p w:rsidR="00366062" w:rsidRPr="003B770E" w:rsidRDefault="00366062" w:rsidP="00FD7C78">
                  <w:pPr>
                    <w:spacing w:line="264" w:lineRule="exact"/>
                    <w:ind w:left="110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Владение методиками и технологиями медиа-образования.</w:t>
                  </w:r>
                </w:p>
              </w:tc>
            </w:tr>
            <w:tr w:rsidR="00366062" w:rsidRPr="003B770E" w:rsidTr="00366062">
              <w:trPr>
                <w:trHeight w:val="830"/>
              </w:trPr>
              <w:tc>
                <w:tcPr>
                  <w:tcW w:w="5297" w:type="dxa"/>
                </w:tcPr>
                <w:p w:rsidR="00366062" w:rsidRPr="003B770E" w:rsidRDefault="00366062" w:rsidP="00FD7C78">
                  <w:pPr>
                    <w:spacing w:before="5"/>
                    <w:rPr>
                      <w:b/>
                      <w:sz w:val="23"/>
                      <w:lang w:val="ru-RU" w:bidi="ru-RU"/>
                    </w:rPr>
                  </w:pPr>
                </w:p>
                <w:p w:rsidR="00366062" w:rsidRPr="003B770E" w:rsidRDefault="00366062" w:rsidP="00FD7C78">
                  <w:pPr>
                    <w:ind w:left="107"/>
                    <w:rPr>
                      <w:lang w:bidi="ru-RU"/>
                    </w:rPr>
                  </w:pPr>
                  <w:proofErr w:type="spellStart"/>
                  <w:r w:rsidRPr="003B770E">
                    <w:rPr>
                      <w:lang w:bidi="ru-RU"/>
                    </w:rPr>
                    <w:t>Коммуникативная</w:t>
                  </w:r>
                  <w:proofErr w:type="spellEnd"/>
                  <w:r w:rsidRPr="003B770E">
                    <w:rPr>
                      <w:lang w:bidi="ru-RU"/>
                    </w:rPr>
                    <w:t xml:space="preserve"> </w:t>
                  </w:r>
                  <w:proofErr w:type="spellStart"/>
                  <w:r w:rsidRPr="003B770E">
                    <w:rPr>
                      <w:lang w:bidi="ru-RU"/>
                    </w:rPr>
                    <w:t>компетентность</w:t>
                  </w:r>
                  <w:proofErr w:type="spellEnd"/>
                  <w:r w:rsidRPr="003B770E">
                    <w:rPr>
                      <w:lang w:bidi="ru-RU"/>
                    </w:rPr>
                    <w:t>.</w:t>
                  </w:r>
                </w:p>
              </w:tc>
              <w:tc>
                <w:tcPr>
                  <w:tcW w:w="4059" w:type="dxa"/>
                </w:tcPr>
                <w:p w:rsidR="00366062" w:rsidRPr="003B770E" w:rsidRDefault="00366062" w:rsidP="00FD7C78">
                  <w:pPr>
                    <w:ind w:left="110" w:right="205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Практическое владение приемами общения, позволяющее осуществлять направленное результативное взаимодействие</w:t>
                  </w:r>
                </w:p>
                <w:p w:rsidR="00366062" w:rsidRPr="003B770E" w:rsidRDefault="00366062" w:rsidP="00FD7C78">
                  <w:pPr>
                    <w:spacing w:line="264" w:lineRule="exact"/>
                    <w:ind w:left="110"/>
                    <w:rPr>
                      <w:lang w:bidi="ru-RU"/>
                    </w:rPr>
                  </w:pPr>
                  <w:r w:rsidRPr="003B770E">
                    <w:rPr>
                      <w:lang w:bidi="ru-RU"/>
                    </w:rPr>
                    <w:t xml:space="preserve">в </w:t>
                  </w:r>
                  <w:proofErr w:type="spellStart"/>
                  <w:r w:rsidRPr="003B770E">
                    <w:rPr>
                      <w:lang w:bidi="ru-RU"/>
                    </w:rPr>
                    <w:t>системе</w:t>
                  </w:r>
                  <w:proofErr w:type="spellEnd"/>
                  <w:r w:rsidRPr="003B770E">
                    <w:rPr>
                      <w:lang w:bidi="ru-RU"/>
                    </w:rPr>
                    <w:t xml:space="preserve"> «</w:t>
                  </w:r>
                  <w:proofErr w:type="spellStart"/>
                  <w:r w:rsidRPr="003B770E">
                    <w:rPr>
                      <w:lang w:bidi="ru-RU"/>
                    </w:rPr>
                    <w:t>учитель-ученик</w:t>
                  </w:r>
                  <w:proofErr w:type="spellEnd"/>
                  <w:r w:rsidRPr="003B770E">
                    <w:rPr>
                      <w:lang w:bidi="ru-RU"/>
                    </w:rPr>
                    <w:t>»</w:t>
                  </w:r>
                </w:p>
              </w:tc>
            </w:tr>
            <w:tr w:rsidR="00366062" w:rsidRPr="003B770E" w:rsidTr="00366062">
              <w:trPr>
                <w:trHeight w:val="1103"/>
              </w:trPr>
              <w:tc>
                <w:tcPr>
                  <w:tcW w:w="5297" w:type="dxa"/>
                </w:tcPr>
                <w:p w:rsidR="00366062" w:rsidRPr="003B770E" w:rsidRDefault="00366062" w:rsidP="00FD7C78">
                  <w:pPr>
                    <w:spacing w:before="128"/>
                    <w:ind w:left="107" w:right="619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Компетентность в области управления системой «учител</w:t>
                  </w:r>
                  <w:proofErr w:type="gramStart"/>
                  <w:r w:rsidRPr="003B770E">
                    <w:rPr>
                      <w:lang w:val="ru-RU" w:bidi="ru-RU"/>
                    </w:rPr>
                    <w:t>ь-</w:t>
                  </w:r>
                  <w:proofErr w:type="gramEnd"/>
                  <w:r w:rsidRPr="003B770E">
                    <w:rPr>
                      <w:lang w:val="ru-RU" w:bidi="ru-RU"/>
                    </w:rPr>
                    <w:t xml:space="preserve"> ученик».</w:t>
                  </w:r>
                </w:p>
              </w:tc>
              <w:tc>
                <w:tcPr>
                  <w:tcW w:w="4059" w:type="dxa"/>
                </w:tcPr>
                <w:p w:rsidR="00366062" w:rsidRPr="003B770E" w:rsidRDefault="00366062" w:rsidP="00FD7C78">
                  <w:pPr>
                    <w:ind w:left="110"/>
                    <w:rPr>
                      <w:lang w:val="ru-RU" w:bidi="ru-RU"/>
                    </w:rPr>
                  </w:pPr>
                  <w:proofErr w:type="gramStart"/>
                  <w:r w:rsidRPr="003B770E">
                    <w:rPr>
                      <w:lang w:val="ru-RU" w:bidi="ru-RU"/>
                    </w:rPr>
                    <w:t>Владение управленческими технологиями (педагогический анализ ресурсов, умение проектировать цели, планировать,</w:t>
                  </w:r>
                  <w:proofErr w:type="gramEnd"/>
                </w:p>
                <w:p w:rsidR="00366062" w:rsidRPr="003B770E" w:rsidRDefault="00366062" w:rsidP="00FD7C78">
                  <w:pPr>
                    <w:spacing w:line="270" w:lineRule="atLeast"/>
                    <w:ind w:left="110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организовывать, корректировать и анализировать результаты учебного и воспитательного процесса).</w:t>
                  </w:r>
                </w:p>
              </w:tc>
            </w:tr>
            <w:tr w:rsidR="00366062" w:rsidRPr="003B770E" w:rsidTr="00366062">
              <w:trPr>
                <w:trHeight w:val="827"/>
              </w:trPr>
              <w:tc>
                <w:tcPr>
                  <w:tcW w:w="5297" w:type="dxa"/>
                </w:tcPr>
                <w:p w:rsidR="00366062" w:rsidRPr="003B770E" w:rsidRDefault="00366062" w:rsidP="00FD7C78">
                  <w:pPr>
                    <w:spacing w:before="2"/>
                    <w:rPr>
                      <w:b/>
                      <w:sz w:val="23"/>
                      <w:lang w:val="ru-RU" w:bidi="ru-RU"/>
                    </w:rPr>
                  </w:pPr>
                </w:p>
                <w:p w:rsidR="00366062" w:rsidRPr="003B770E" w:rsidRDefault="00366062" w:rsidP="00FD7C78">
                  <w:pPr>
                    <w:spacing w:before="1"/>
                    <w:ind w:left="107"/>
                    <w:rPr>
                      <w:lang w:bidi="ru-RU"/>
                    </w:rPr>
                  </w:pPr>
                  <w:proofErr w:type="spellStart"/>
                  <w:r w:rsidRPr="003B770E">
                    <w:rPr>
                      <w:lang w:bidi="ru-RU"/>
                    </w:rPr>
                    <w:t>Исследовательская</w:t>
                  </w:r>
                  <w:proofErr w:type="spellEnd"/>
                  <w:r w:rsidRPr="003B770E">
                    <w:rPr>
                      <w:lang w:bidi="ru-RU"/>
                    </w:rPr>
                    <w:t xml:space="preserve"> </w:t>
                  </w:r>
                  <w:proofErr w:type="spellStart"/>
                  <w:r w:rsidRPr="003B770E">
                    <w:rPr>
                      <w:lang w:bidi="ru-RU"/>
                    </w:rPr>
                    <w:t>компетентность</w:t>
                  </w:r>
                  <w:proofErr w:type="spellEnd"/>
                  <w:r w:rsidRPr="003B770E">
                    <w:rPr>
                      <w:lang w:bidi="ru-RU"/>
                    </w:rPr>
                    <w:t>.</w:t>
                  </w:r>
                </w:p>
              </w:tc>
              <w:tc>
                <w:tcPr>
                  <w:tcW w:w="4059" w:type="dxa"/>
                </w:tcPr>
                <w:p w:rsidR="00366062" w:rsidRPr="003B770E" w:rsidRDefault="00366062" w:rsidP="00FD7C78">
                  <w:pPr>
                    <w:spacing w:line="267" w:lineRule="exact"/>
                    <w:ind w:left="110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Умение спланировать, организовать, провести и</w:t>
                  </w:r>
                </w:p>
                <w:p w:rsidR="00366062" w:rsidRPr="003B770E" w:rsidRDefault="00366062" w:rsidP="00FD7C78">
                  <w:pPr>
                    <w:spacing w:line="270" w:lineRule="atLeast"/>
                    <w:ind w:left="110" w:right="1219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проанализировать педагогический эксперимент по внедрению инноваций.</w:t>
                  </w:r>
                </w:p>
              </w:tc>
            </w:tr>
            <w:tr w:rsidR="00366062" w:rsidRPr="003B770E" w:rsidTr="00366062">
              <w:trPr>
                <w:trHeight w:val="828"/>
              </w:trPr>
              <w:tc>
                <w:tcPr>
                  <w:tcW w:w="5297" w:type="dxa"/>
                </w:tcPr>
                <w:p w:rsidR="00366062" w:rsidRPr="003B770E" w:rsidRDefault="00366062" w:rsidP="00FD7C78">
                  <w:pPr>
                    <w:spacing w:before="131"/>
                    <w:ind w:left="107" w:right="132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lastRenderedPageBreak/>
                    <w:t>Компетентность в сфере трансляции собственного опыта.</w:t>
                  </w:r>
                </w:p>
              </w:tc>
              <w:tc>
                <w:tcPr>
                  <w:tcW w:w="4059" w:type="dxa"/>
                </w:tcPr>
                <w:p w:rsidR="00366062" w:rsidRPr="003B770E" w:rsidRDefault="00366062" w:rsidP="00FD7C78">
                  <w:pPr>
                    <w:spacing w:line="268" w:lineRule="exact"/>
                    <w:ind w:left="110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 xml:space="preserve">Умение транслировать собственный положительный опыт </w:t>
                  </w:r>
                  <w:proofErr w:type="gramStart"/>
                  <w:r w:rsidRPr="003B770E">
                    <w:rPr>
                      <w:lang w:val="ru-RU" w:bidi="ru-RU"/>
                    </w:rPr>
                    <w:t>в</w:t>
                  </w:r>
                  <w:proofErr w:type="gramEnd"/>
                </w:p>
                <w:p w:rsidR="00366062" w:rsidRPr="003B770E" w:rsidRDefault="00366062" w:rsidP="00FD7C78">
                  <w:pPr>
                    <w:spacing w:line="270" w:lineRule="atLeast"/>
                    <w:ind w:left="110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>педагогическое сообщество (статьи, выступления, участие в конкурсах).</w:t>
                  </w:r>
                </w:p>
              </w:tc>
            </w:tr>
            <w:tr w:rsidR="00366062" w:rsidRPr="003B770E" w:rsidTr="00366062">
              <w:trPr>
                <w:trHeight w:val="1103"/>
              </w:trPr>
              <w:tc>
                <w:tcPr>
                  <w:tcW w:w="5297" w:type="dxa"/>
                </w:tcPr>
                <w:p w:rsidR="00366062" w:rsidRPr="003B770E" w:rsidRDefault="00366062" w:rsidP="00FD7C78">
                  <w:pPr>
                    <w:spacing w:before="4"/>
                    <w:rPr>
                      <w:b/>
                      <w:sz w:val="35"/>
                      <w:lang w:val="ru-RU" w:bidi="ru-RU"/>
                    </w:rPr>
                  </w:pPr>
                </w:p>
                <w:p w:rsidR="00366062" w:rsidRPr="003B770E" w:rsidRDefault="00366062" w:rsidP="00FD7C78">
                  <w:pPr>
                    <w:ind w:left="107"/>
                    <w:rPr>
                      <w:lang w:bidi="ru-RU"/>
                    </w:rPr>
                  </w:pPr>
                  <w:proofErr w:type="spellStart"/>
                  <w:r w:rsidRPr="003B770E">
                    <w:rPr>
                      <w:lang w:bidi="ru-RU"/>
                    </w:rPr>
                    <w:t>Акмеологическая</w:t>
                  </w:r>
                  <w:proofErr w:type="spellEnd"/>
                  <w:r w:rsidRPr="003B770E">
                    <w:rPr>
                      <w:lang w:bidi="ru-RU"/>
                    </w:rPr>
                    <w:t xml:space="preserve"> </w:t>
                  </w:r>
                  <w:proofErr w:type="spellStart"/>
                  <w:r w:rsidRPr="003B770E">
                    <w:rPr>
                      <w:lang w:bidi="ru-RU"/>
                    </w:rPr>
                    <w:t>компетентность</w:t>
                  </w:r>
                  <w:proofErr w:type="spellEnd"/>
                  <w:r w:rsidRPr="003B770E">
                    <w:rPr>
                      <w:lang w:bidi="ru-RU"/>
                    </w:rPr>
                    <w:t>.</w:t>
                  </w:r>
                </w:p>
              </w:tc>
              <w:tc>
                <w:tcPr>
                  <w:tcW w:w="4059" w:type="dxa"/>
                </w:tcPr>
                <w:p w:rsidR="00366062" w:rsidRPr="003B770E" w:rsidRDefault="00366062" w:rsidP="00FD7C78">
                  <w:pPr>
                    <w:ind w:left="110" w:right="243"/>
                    <w:rPr>
                      <w:lang w:val="ru-RU" w:bidi="ru-RU"/>
                    </w:rPr>
                  </w:pPr>
                  <w:r w:rsidRPr="003B770E">
                    <w:rPr>
                      <w:lang w:val="ru-RU" w:bidi="ru-RU"/>
                    </w:rPr>
                    <w:t xml:space="preserve">Способность к постоянному профессиональному совершенствованию. Умение выбрать необходимые направления и формы деятельности </w:t>
                  </w:r>
                  <w:proofErr w:type="gramStart"/>
                  <w:r w:rsidRPr="003B770E">
                    <w:rPr>
                      <w:lang w:val="ru-RU" w:bidi="ru-RU"/>
                    </w:rPr>
                    <w:t>для</w:t>
                  </w:r>
                  <w:proofErr w:type="gramEnd"/>
                  <w:r w:rsidRPr="003B770E">
                    <w:rPr>
                      <w:lang w:val="ru-RU" w:bidi="ru-RU"/>
                    </w:rPr>
                    <w:t xml:space="preserve"> профессионального</w:t>
                  </w:r>
                </w:p>
                <w:p w:rsidR="00366062" w:rsidRPr="003B770E" w:rsidRDefault="00366062" w:rsidP="00FD7C78">
                  <w:pPr>
                    <w:spacing w:line="264" w:lineRule="exact"/>
                    <w:ind w:left="110"/>
                    <w:rPr>
                      <w:lang w:bidi="ru-RU"/>
                    </w:rPr>
                  </w:pPr>
                  <w:proofErr w:type="spellStart"/>
                  <w:proofErr w:type="gramStart"/>
                  <w:r w:rsidRPr="003B770E">
                    <w:rPr>
                      <w:lang w:bidi="ru-RU"/>
                    </w:rPr>
                    <w:t>роста</w:t>
                  </w:r>
                  <w:proofErr w:type="spellEnd"/>
                  <w:proofErr w:type="gramEnd"/>
                  <w:r w:rsidRPr="003B770E">
                    <w:rPr>
                      <w:lang w:bidi="ru-RU"/>
                    </w:rPr>
                    <w:t>.</w:t>
                  </w:r>
                </w:p>
              </w:tc>
            </w:tr>
          </w:tbl>
          <w:p w:rsidR="003B770E" w:rsidRPr="003B770E" w:rsidRDefault="003B770E" w:rsidP="003B770E">
            <w:pPr>
              <w:spacing w:line="256" w:lineRule="exact"/>
              <w:ind w:left="107"/>
              <w:rPr>
                <w:lang w:bidi="ru-RU"/>
              </w:rPr>
            </w:pPr>
            <w:proofErr w:type="spellStart"/>
            <w:r w:rsidRPr="003B770E">
              <w:rPr>
                <w:lang w:bidi="ru-RU"/>
              </w:rPr>
              <w:t>Компетентность</w:t>
            </w:r>
            <w:proofErr w:type="spellEnd"/>
          </w:p>
        </w:tc>
        <w:tc>
          <w:tcPr>
            <w:tcW w:w="5310" w:type="dxa"/>
          </w:tcPr>
          <w:p w:rsidR="003B770E" w:rsidRPr="003B770E" w:rsidRDefault="003B770E" w:rsidP="003B770E">
            <w:pPr>
              <w:spacing w:line="256" w:lineRule="exact"/>
              <w:ind w:left="110"/>
              <w:rPr>
                <w:lang w:bidi="ru-RU"/>
              </w:rPr>
            </w:pPr>
            <w:proofErr w:type="spellStart"/>
            <w:r w:rsidRPr="003B770E">
              <w:rPr>
                <w:lang w:bidi="ru-RU"/>
              </w:rPr>
              <w:lastRenderedPageBreak/>
              <w:t>Содержание</w:t>
            </w:r>
            <w:proofErr w:type="spellEnd"/>
            <w:r w:rsidRPr="003B770E">
              <w:rPr>
                <w:lang w:bidi="ru-RU"/>
              </w:rPr>
              <w:t xml:space="preserve"> </w:t>
            </w:r>
            <w:proofErr w:type="spellStart"/>
            <w:r w:rsidRPr="003B770E">
              <w:rPr>
                <w:lang w:bidi="ru-RU"/>
              </w:rPr>
              <w:t>компетентности</w:t>
            </w:r>
            <w:proofErr w:type="spellEnd"/>
          </w:p>
        </w:tc>
      </w:tr>
      <w:tr w:rsidR="003B770E" w:rsidRPr="003B770E" w:rsidTr="005F6841">
        <w:trPr>
          <w:trHeight w:val="829"/>
        </w:trPr>
        <w:tc>
          <w:tcPr>
            <w:tcW w:w="4021" w:type="dxa"/>
          </w:tcPr>
          <w:p w:rsidR="003B770E" w:rsidRPr="003B770E" w:rsidRDefault="003B770E" w:rsidP="003B770E">
            <w:pPr>
              <w:spacing w:before="131"/>
              <w:ind w:left="107" w:right="811"/>
              <w:rPr>
                <w:lang w:bidi="ru-RU"/>
              </w:rPr>
            </w:pPr>
            <w:proofErr w:type="spellStart"/>
            <w:r w:rsidRPr="003B770E">
              <w:rPr>
                <w:lang w:bidi="ru-RU"/>
              </w:rPr>
              <w:lastRenderedPageBreak/>
              <w:t>Предметно-методологическая</w:t>
            </w:r>
            <w:proofErr w:type="spellEnd"/>
            <w:r w:rsidRPr="003B770E">
              <w:rPr>
                <w:lang w:bidi="ru-RU"/>
              </w:rPr>
              <w:t xml:space="preserve"> </w:t>
            </w:r>
            <w:proofErr w:type="spellStart"/>
            <w:r w:rsidRPr="003B770E">
              <w:rPr>
                <w:lang w:bidi="ru-RU"/>
              </w:rPr>
              <w:t>компетентность</w:t>
            </w:r>
            <w:proofErr w:type="spellEnd"/>
            <w:r w:rsidRPr="003B770E">
              <w:rPr>
                <w:lang w:bidi="ru-RU"/>
              </w:rPr>
              <w:t>.</w:t>
            </w:r>
          </w:p>
        </w:tc>
        <w:tc>
          <w:tcPr>
            <w:tcW w:w="5310" w:type="dxa"/>
          </w:tcPr>
          <w:p w:rsidR="003B770E" w:rsidRPr="003B770E" w:rsidRDefault="003B770E" w:rsidP="003B770E">
            <w:pPr>
              <w:spacing w:line="270" w:lineRule="exact"/>
              <w:ind w:left="110"/>
              <w:rPr>
                <w:lang w:val="ru-RU" w:bidi="ru-RU"/>
              </w:rPr>
            </w:pPr>
            <w:r w:rsidRPr="003B770E">
              <w:rPr>
                <w:lang w:val="ru-RU" w:bidi="ru-RU"/>
              </w:rPr>
              <w:t xml:space="preserve">Знания в области преподаваемого предмета; ориентация </w:t>
            </w:r>
            <w:proofErr w:type="gramStart"/>
            <w:r w:rsidRPr="003B770E">
              <w:rPr>
                <w:lang w:val="ru-RU" w:bidi="ru-RU"/>
              </w:rPr>
              <w:t>в</w:t>
            </w:r>
            <w:proofErr w:type="gramEnd"/>
          </w:p>
          <w:p w:rsidR="003B770E" w:rsidRPr="003B770E" w:rsidRDefault="003B770E" w:rsidP="003B770E">
            <w:pPr>
              <w:spacing w:line="270" w:lineRule="atLeast"/>
              <w:ind w:left="110" w:right="1094"/>
              <w:rPr>
                <w:lang w:val="ru-RU" w:bidi="ru-RU"/>
              </w:rPr>
            </w:pPr>
            <w:r w:rsidRPr="003B770E">
              <w:rPr>
                <w:lang w:val="ru-RU" w:bidi="ru-RU"/>
              </w:rPr>
              <w:t xml:space="preserve">современных </w:t>
            </w:r>
            <w:proofErr w:type="gramStart"/>
            <w:r w:rsidRPr="003B770E">
              <w:rPr>
                <w:lang w:val="ru-RU" w:bidi="ru-RU"/>
              </w:rPr>
              <w:t>исследованиях</w:t>
            </w:r>
            <w:proofErr w:type="gramEnd"/>
            <w:r w:rsidRPr="003B770E">
              <w:rPr>
                <w:lang w:val="ru-RU" w:bidi="ru-RU"/>
              </w:rPr>
              <w:t xml:space="preserve"> по предмету; владение методиками преподавания предмета.</w:t>
            </w:r>
          </w:p>
        </w:tc>
      </w:tr>
      <w:tr w:rsidR="003B770E" w:rsidRPr="003B770E" w:rsidTr="005F6841">
        <w:trPr>
          <w:trHeight w:val="1214"/>
        </w:trPr>
        <w:tc>
          <w:tcPr>
            <w:tcW w:w="4021" w:type="dxa"/>
          </w:tcPr>
          <w:p w:rsidR="003B770E" w:rsidRPr="003B770E" w:rsidRDefault="003B770E" w:rsidP="003B770E">
            <w:pPr>
              <w:rPr>
                <w:b/>
                <w:sz w:val="28"/>
                <w:lang w:val="ru-RU" w:bidi="ru-RU"/>
              </w:rPr>
            </w:pPr>
          </w:p>
          <w:p w:rsidR="003B770E" w:rsidRPr="003B770E" w:rsidRDefault="003B770E" w:rsidP="003B770E">
            <w:pPr>
              <w:spacing w:before="1"/>
              <w:ind w:left="107" w:right="1121"/>
              <w:rPr>
                <w:lang w:bidi="ru-RU"/>
              </w:rPr>
            </w:pPr>
            <w:proofErr w:type="spellStart"/>
            <w:r w:rsidRPr="003B770E">
              <w:rPr>
                <w:lang w:bidi="ru-RU"/>
              </w:rPr>
              <w:t>Психолого-педагогическая</w:t>
            </w:r>
            <w:proofErr w:type="spellEnd"/>
            <w:r w:rsidRPr="003B770E">
              <w:rPr>
                <w:lang w:bidi="ru-RU"/>
              </w:rPr>
              <w:t xml:space="preserve"> </w:t>
            </w:r>
            <w:proofErr w:type="spellStart"/>
            <w:r w:rsidRPr="003B770E">
              <w:rPr>
                <w:lang w:bidi="ru-RU"/>
              </w:rPr>
              <w:t>компетентность</w:t>
            </w:r>
            <w:proofErr w:type="spellEnd"/>
            <w:r w:rsidRPr="003B770E">
              <w:rPr>
                <w:lang w:bidi="ru-RU"/>
              </w:rPr>
              <w:t>.</w:t>
            </w:r>
          </w:p>
        </w:tc>
        <w:tc>
          <w:tcPr>
            <w:tcW w:w="5310" w:type="dxa"/>
          </w:tcPr>
          <w:p w:rsidR="003B770E" w:rsidRPr="003B770E" w:rsidRDefault="003B770E" w:rsidP="003B770E">
            <w:pPr>
              <w:spacing w:before="47"/>
              <w:ind w:left="110" w:right="81"/>
              <w:rPr>
                <w:lang w:val="ru-RU" w:bidi="ru-RU"/>
              </w:rPr>
            </w:pPr>
            <w:r w:rsidRPr="003B770E">
              <w:rPr>
                <w:lang w:val="ru-RU" w:bidi="ru-RU"/>
              </w:rPr>
              <w:t>Теоретические знания в области индивидуальных особенностей психологии и психофизиологии познавательных процессов ученика, умение использовать эти знания в конструировании реального образовательного</w:t>
            </w:r>
          </w:p>
        </w:tc>
      </w:tr>
    </w:tbl>
    <w:p w:rsidR="003B770E" w:rsidRPr="003B770E" w:rsidRDefault="003B770E" w:rsidP="003B770E">
      <w:pPr>
        <w:widowControl w:val="0"/>
        <w:autoSpaceDE w:val="0"/>
        <w:autoSpaceDN w:val="0"/>
        <w:rPr>
          <w:szCs w:val="22"/>
          <w:lang w:bidi="ru-RU"/>
        </w:rPr>
        <w:sectPr w:rsidR="003B770E" w:rsidRPr="003B770E" w:rsidSect="003B770E">
          <w:type w:val="continuous"/>
          <w:pgSz w:w="11910" w:h="16840"/>
          <w:pgMar w:top="480" w:right="340" w:bottom="280" w:left="140" w:header="720" w:footer="720" w:gutter="0"/>
          <w:cols w:space="720"/>
        </w:sectPr>
      </w:pPr>
    </w:p>
    <w:p w:rsidR="003B770E" w:rsidRPr="003B770E" w:rsidRDefault="003B770E" w:rsidP="003B770E">
      <w:pPr>
        <w:widowControl w:val="0"/>
        <w:autoSpaceDE w:val="0"/>
        <w:autoSpaceDN w:val="0"/>
        <w:rPr>
          <w:b/>
          <w:sz w:val="20"/>
          <w:lang w:bidi="ru-RU"/>
        </w:rPr>
      </w:pPr>
    </w:p>
    <w:p w:rsidR="003B770E" w:rsidRPr="003B770E" w:rsidRDefault="003B770E" w:rsidP="003B770E">
      <w:pPr>
        <w:widowControl w:val="0"/>
        <w:autoSpaceDE w:val="0"/>
        <w:autoSpaceDN w:val="0"/>
        <w:spacing w:before="10"/>
        <w:rPr>
          <w:b/>
          <w:sz w:val="28"/>
          <w:lang w:bidi="ru-RU"/>
        </w:rPr>
      </w:pPr>
    </w:p>
    <w:p w:rsidR="00BD3EBB" w:rsidRPr="00BD3EBB" w:rsidRDefault="00BD3EBB" w:rsidP="00BD3EBB">
      <w:pPr>
        <w:widowControl w:val="0"/>
        <w:autoSpaceDE w:val="0"/>
        <w:autoSpaceDN w:val="0"/>
        <w:spacing w:before="89"/>
        <w:ind w:left="2505"/>
        <w:rPr>
          <w:b/>
          <w:sz w:val="28"/>
          <w:szCs w:val="22"/>
          <w:lang w:bidi="ru-RU"/>
        </w:rPr>
      </w:pPr>
      <w:r w:rsidRPr="00BD3EBB">
        <w:rPr>
          <w:b/>
          <w:sz w:val="28"/>
          <w:szCs w:val="22"/>
          <w:lang w:bidi="ru-RU"/>
        </w:rPr>
        <w:t>Развитие профессиональной компетенции учителей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"/>
        <w:gridCol w:w="2519"/>
        <w:gridCol w:w="4951"/>
        <w:gridCol w:w="2145"/>
      </w:tblGrid>
      <w:tr w:rsidR="00F0690E" w:rsidTr="00CA6FCF">
        <w:tc>
          <w:tcPr>
            <w:tcW w:w="577" w:type="dxa"/>
          </w:tcPr>
          <w:p w:rsidR="00F0690E" w:rsidRDefault="00F0690E" w:rsidP="00B6758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19" w:type="dxa"/>
          </w:tcPr>
          <w:p w:rsidR="00F0690E" w:rsidRDefault="00F0690E" w:rsidP="00B67581">
            <w:pPr>
              <w:pStyle w:val="TableParagraph"/>
              <w:ind w:left="108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направления работы</w:t>
            </w:r>
          </w:p>
        </w:tc>
        <w:tc>
          <w:tcPr>
            <w:tcW w:w="4951" w:type="dxa"/>
          </w:tcPr>
          <w:p w:rsidR="00F0690E" w:rsidRDefault="00F0690E" w:rsidP="00B6758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</w:t>
            </w:r>
          </w:p>
        </w:tc>
        <w:tc>
          <w:tcPr>
            <w:tcW w:w="2145" w:type="dxa"/>
          </w:tcPr>
          <w:p w:rsidR="00F0690E" w:rsidRDefault="00F0690E" w:rsidP="00B67581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373564" w:rsidTr="00391C05">
        <w:trPr>
          <w:trHeight w:val="6967"/>
        </w:trPr>
        <w:tc>
          <w:tcPr>
            <w:tcW w:w="577" w:type="dxa"/>
          </w:tcPr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w w:val="99"/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519" w:type="dxa"/>
          </w:tcPr>
          <w:p w:rsidR="00373564" w:rsidRDefault="00373564" w:rsidP="0036771B">
            <w:pPr>
              <w:pStyle w:val="TableParagraph"/>
              <w:ind w:left="108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Научно-методическое обеспечение образовательного процесса</w:t>
            </w:r>
          </w:p>
        </w:tc>
        <w:tc>
          <w:tcPr>
            <w:tcW w:w="4951" w:type="dxa"/>
          </w:tcPr>
          <w:p w:rsidR="00373564" w:rsidRDefault="00373564" w:rsidP="0036771B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-нормативное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методическое обеспечение об</w:t>
            </w:r>
            <w:r w:rsidR="00C0119B">
              <w:rPr>
                <w:sz w:val="24"/>
              </w:rPr>
              <w:t xml:space="preserve">учения </w:t>
            </w:r>
            <w:r w:rsidR="00C64B76">
              <w:rPr>
                <w:sz w:val="24"/>
              </w:rPr>
              <w:t xml:space="preserve">географии биологии химии </w:t>
            </w:r>
            <w:r w:rsidR="00C0119B">
              <w:rPr>
                <w:sz w:val="24"/>
              </w:rPr>
              <w:t xml:space="preserve"> </w:t>
            </w:r>
            <w:r w:rsidR="00C64B76">
              <w:rPr>
                <w:sz w:val="24"/>
              </w:rPr>
              <w:t xml:space="preserve"> </w:t>
            </w:r>
            <w:r w:rsidR="00366062">
              <w:rPr>
                <w:sz w:val="24"/>
              </w:rPr>
              <w:t xml:space="preserve"> в 2020-2021</w:t>
            </w:r>
            <w:r>
              <w:rPr>
                <w:sz w:val="24"/>
              </w:rPr>
              <w:t xml:space="preserve"> учебном году:</w:t>
            </w:r>
          </w:p>
          <w:p w:rsidR="00373564" w:rsidRDefault="00373564" w:rsidP="0036771B">
            <w:pPr>
              <w:pStyle w:val="TableParagraph"/>
              <w:spacing w:before="88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-методические рекомендации преподавания </w:t>
            </w:r>
            <w:r w:rsidR="00C64B76">
              <w:rPr>
                <w:sz w:val="24"/>
              </w:rPr>
              <w:t>географии биологии химии</w:t>
            </w:r>
            <w:r w:rsidR="00366062">
              <w:rPr>
                <w:sz w:val="24"/>
              </w:rPr>
              <w:t xml:space="preserve"> в 2020-2021</w:t>
            </w:r>
            <w:r>
              <w:rPr>
                <w:sz w:val="24"/>
              </w:rPr>
              <w:t xml:space="preserve">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373564" w:rsidRDefault="00373564" w:rsidP="0036771B">
            <w:pPr>
              <w:pStyle w:val="TableParagraph"/>
              <w:spacing w:before="96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-ФГ</w:t>
            </w:r>
            <w:r w:rsidR="00C0119B">
              <w:rPr>
                <w:sz w:val="24"/>
              </w:rPr>
              <w:t xml:space="preserve">ОС СОО по </w:t>
            </w:r>
            <w:r w:rsidR="00DF0CE8">
              <w:rPr>
                <w:sz w:val="24"/>
              </w:rPr>
              <w:t xml:space="preserve">географии биологии химии </w:t>
            </w:r>
          </w:p>
          <w:p w:rsidR="00373564" w:rsidRDefault="00373564" w:rsidP="0036771B">
            <w:pPr>
              <w:pStyle w:val="TableParagraph"/>
              <w:spacing w:before="96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-анализ и формирование учебно-методических комплексов (УМК) по предмету, включающих: рабочие программы, учебники,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тематическое      планирование,      тесты,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</w:p>
          <w:p w:rsidR="00373564" w:rsidRDefault="00373564" w:rsidP="0036771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366062">
              <w:rPr>
                <w:sz w:val="24"/>
              </w:rPr>
              <w:t xml:space="preserve">аблицы, </w:t>
            </w:r>
            <w:r>
              <w:rPr>
                <w:sz w:val="24"/>
              </w:rPr>
              <w:t xml:space="preserve">наглядные  пособия,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</w:p>
          <w:p w:rsidR="00373564" w:rsidRDefault="00373564" w:rsidP="003677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средства;</w:t>
            </w:r>
          </w:p>
          <w:p w:rsidR="00373564" w:rsidRDefault="00373564" w:rsidP="0036771B">
            <w:pPr>
              <w:pStyle w:val="TableParagraph"/>
              <w:tabs>
                <w:tab w:val="left" w:pos="2109"/>
                <w:tab w:val="left" w:pos="4411"/>
                <w:tab w:val="left" w:pos="5404"/>
              </w:tabs>
              <w:spacing w:before="96"/>
              <w:ind w:left="108" w:right="94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z w:val="24"/>
              </w:rPr>
              <w:tab/>
              <w:t>(корректировка)</w:t>
            </w:r>
            <w:r>
              <w:rPr>
                <w:sz w:val="24"/>
              </w:rPr>
              <w:tab/>
              <w:t>тем</w:t>
            </w:r>
            <w:r>
              <w:rPr>
                <w:sz w:val="24"/>
              </w:rPr>
              <w:tab/>
              <w:t>по самообразованию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373564" w:rsidRDefault="00373564" w:rsidP="00373564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before="96"/>
              <w:ind w:firstLine="0"/>
              <w:rPr>
                <w:sz w:val="24"/>
              </w:rPr>
            </w:pPr>
            <w:r>
              <w:rPr>
                <w:sz w:val="24"/>
              </w:rPr>
              <w:t>формирование банка мультимедийных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373564" w:rsidRDefault="00373564" w:rsidP="00373564">
            <w:pPr>
              <w:pStyle w:val="TableParagraph"/>
              <w:numPr>
                <w:ilvl w:val="0"/>
                <w:numId w:val="30"/>
              </w:numPr>
              <w:tabs>
                <w:tab w:val="left" w:pos="335"/>
              </w:tabs>
              <w:spacing w:before="96"/>
              <w:ind w:right="96" w:firstLine="0"/>
              <w:rPr>
                <w:sz w:val="24"/>
              </w:rPr>
            </w:pPr>
            <w:r>
              <w:rPr>
                <w:sz w:val="24"/>
              </w:rPr>
              <w:t>участие в проведении общественной экспертизы альтернативных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учебников.</w:t>
            </w:r>
          </w:p>
        </w:tc>
        <w:tc>
          <w:tcPr>
            <w:tcW w:w="2145" w:type="dxa"/>
          </w:tcPr>
          <w:p w:rsidR="00373564" w:rsidRDefault="00373564" w:rsidP="003677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73564" w:rsidRDefault="00373564" w:rsidP="0036771B">
            <w:pPr>
              <w:pStyle w:val="TableParagraph"/>
              <w:rPr>
                <w:b/>
                <w:sz w:val="26"/>
              </w:rPr>
            </w:pPr>
          </w:p>
          <w:p w:rsidR="00373564" w:rsidRDefault="00373564" w:rsidP="0036771B">
            <w:pPr>
              <w:pStyle w:val="TableParagraph"/>
              <w:rPr>
                <w:b/>
                <w:sz w:val="26"/>
              </w:rPr>
            </w:pPr>
          </w:p>
          <w:p w:rsidR="00373564" w:rsidRDefault="00373564" w:rsidP="0036771B">
            <w:pPr>
              <w:pStyle w:val="TableParagraph"/>
              <w:rPr>
                <w:b/>
                <w:sz w:val="26"/>
              </w:rPr>
            </w:pPr>
          </w:p>
          <w:p w:rsidR="00373564" w:rsidRDefault="00373564" w:rsidP="0036771B">
            <w:pPr>
              <w:pStyle w:val="TableParagraph"/>
              <w:rPr>
                <w:b/>
                <w:sz w:val="26"/>
              </w:rPr>
            </w:pPr>
          </w:p>
          <w:p w:rsidR="00373564" w:rsidRDefault="00373564" w:rsidP="0036771B">
            <w:pPr>
              <w:pStyle w:val="TableParagraph"/>
              <w:rPr>
                <w:b/>
                <w:sz w:val="26"/>
              </w:rPr>
            </w:pPr>
          </w:p>
          <w:p w:rsidR="00373564" w:rsidRDefault="00373564" w:rsidP="0036771B">
            <w:pPr>
              <w:pStyle w:val="TableParagraph"/>
              <w:rPr>
                <w:b/>
                <w:sz w:val="26"/>
              </w:rPr>
            </w:pPr>
          </w:p>
          <w:p w:rsidR="00373564" w:rsidRDefault="00373564" w:rsidP="0036771B">
            <w:pPr>
              <w:pStyle w:val="TableParagraph"/>
              <w:rPr>
                <w:b/>
                <w:sz w:val="26"/>
              </w:rPr>
            </w:pPr>
          </w:p>
          <w:p w:rsidR="00373564" w:rsidRDefault="00373564" w:rsidP="0036771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73564" w:rsidRDefault="00373564" w:rsidP="003677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73564" w:rsidRDefault="00373564" w:rsidP="003677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73564" w:rsidRDefault="00373564" w:rsidP="0036771B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73564" w:rsidRDefault="00373564" w:rsidP="0036771B">
            <w:pPr>
              <w:pStyle w:val="TableParagraph"/>
              <w:spacing w:line="370" w:lineRule="atLeast"/>
              <w:ind w:left="109" w:right="105"/>
              <w:rPr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370" w:lineRule="atLeast"/>
              <w:ind w:left="109" w:right="105"/>
              <w:rPr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370" w:lineRule="atLeast"/>
              <w:ind w:left="109" w:right="105"/>
              <w:rPr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370" w:lineRule="atLeast"/>
              <w:ind w:left="109" w:right="105"/>
              <w:rPr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370" w:lineRule="atLeast"/>
              <w:ind w:left="109" w:right="105"/>
              <w:rPr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370" w:lineRule="atLeast"/>
              <w:ind w:left="109" w:right="105"/>
              <w:rPr>
                <w:sz w:val="24"/>
              </w:rPr>
            </w:pPr>
          </w:p>
          <w:p w:rsidR="00373564" w:rsidRDefault="00373564" w:rsidP="0036771B">
            <w:pPr>
              <w:pStyle w:val="TableParagraph"/>
              <w:spacing w:line="370" w:lineRule="atLeast"/>
              <w:ind w:left="109" w:right="105"/>
              <w:rPr>
                <w:sz w:val="24"/>
              </w:rPr>
            </w:pPr>
          </w:p>
          <w:p w:rsidR="00373564" w:rsidRDefault="00373564" w:rsidP="00373564">
            <w:pPr>
              <w:pStyle w:val="TableParagraph"/>
              <w:spacing w:line="3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 декабрь-</w:t>
            </w:r>
          </w:p>
          <w:p w:rsidR="00373564" w:rsidRDefault="00373564" w:rsidP="0036771B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5D7AFE" w:rsidTr="00CA6FCF">
        <w:trPr>
          <w:trHeight w:val="5836"/>
        </w:trPr>
        <w:tc>
          <w:tcPr>
            <w:tcW w:w="577" w:type="dxa"/>
          </w:tcPr>
          <w:p w:rsidR="005D7AFE" w:rsidRDefault="007412EB" w:rsidP="00834984">
            <w:r w:rsidRPr="007412EB">
              <w:rPr>
                <w:lang w:bidi="ru-RU"/>
              </w:rPr>
              <w:t>II</w:t>
            </w:r>
          </w:p>
        </w:tc>
        <w:tc>
          <w:tcPr>
            <w:tcW w:w="2519" w:type="dxa"/>
          </w:tcPr>
          <w:p w:rsidR="005D7AFE" w:rsidRDefault="007412EB" w:rsidP="00834984">
            <w:r w:rsidRPr="007412EB">
              <w:rPr>
                <w:b/>
                <w:lang w:bidi="ru-RU"/>
              </w:rPr>
              <w:t>Повышение профессионального уровня педагогов</w:t>
            </w:r>
          </w:p>
        </w:tc>
        <w:tc>
          <w:tcPr>
            <w:tcW w:w="4951" w:type="dxa"/>
          </w:tcPr>
          <w:p w:rsidR="005D7AFE" w:rsidRDefault="005D7AFE" w:rsidP="005D7A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Разработка рабочих программ учебного предмета в соответствии с положением о рабочей программе</w:t>
            </w:r>
          </w:p>
          <w:p w:rsidR="005D7AFE" w:rsidRDefault="006129A5" w:rsidP="006129A5">
            <w:pPr>
              <w:pStyle w:val="TableParagraph"/>
              <w:tabs>
                <w:tab w:val="left" w:pos="1477"/>
                <w:tab w:val="left" w:pos="2283"/>
                <w:tab w:val="left" w:pos="4350"/>
                <w:tab w:val="left" w:pos="5521"/>
              </w:tabs>
              <w:spacing w:before="92" w:line="237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z w:val="24"/>
              </w:rPr>
              <w:tab/>
              <w:t xml:space="preserve">базы диагностических </w:t>
            </w:r>
            <w:r w:rsidR="005D7AFE">
              <w:rPr>
                <w:sz w:val="24"/>
              </w:rPr>
              <w:t>методик</w:t>
            </w:r>
            <w:r w:rsidR="005D7AFE">
              <w:rPr>
                <w:sz w:val="24"/>
              </w:rPr>
              <w:tab/>
              <w:t>и дидактических материалов по</w:t>
            </w:r>
            <w:r w:rsidR="005D7AFE">
              <w:rPr>
                <w:spacing w:val="-2"/>
                <w:sz w:val="24"/>
              </w:rPr>
              <w:t xml:space="preserve"> </w:t>
            </w:r>
            <w:r w:rsidR="005D7AFE">
              <w:rPr>
                <w:sz w:val="24"/>
              </w:rPr>
              <w:t>параллелям.</w:t>
            </w:r>
          </w:p>
          <w:p w:rsidR="005D7AFE" w:rsidRDefault="006129A5" w:rsidP="006129A5">
            <w:pPr>
              <w:pStyle w:val="TableParagraph"/>
              <w:tabs>
                <w:tab w:val="left" w:pos="2103"/>
                <w:tab w:val="left" w:pos="4166"/>
                <w:tab w:val="left" w:pos="4941"/>
              </w:tabs>
              <w:spacing w:before="38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5D7AFE">
              <w:rPr>
                <w:sz w:val="24"/>
              </w:rPr>
              <w:t xml:space="preserve">Разработка (совершенствование) критериев и диагностического материала для отслеживания уровня </w:t>
            </w:r>
            <w:proofErr w:type="spellStart"/>
            <w:r w:rsidR="005D7AFE">
              <w:rPr>
                <w:sz w:val="24"/>
              </w:rPr>
              <w:t>сформированности</w:t>
            </w:r>
            <w:proofErr w:type="spellEnd"/>
            <w:r w:rsidR="005D7AFE">
              <w:rPr>
                <w:sz w:val="24"/>
              </w:rPr>
              <w:t xml:space="preserve"> учебно-познавательных компетенций обучающихся и</w:t>
            </w:r>
            <w:r w:rsidR="00472300">
              <w:rPr>
                <w:sz w:val="24"/>
              </w:rPr>
              <w:t xml:space="preserve"> </w:t>
            </w:r>
            <w:r w:rsidR="005D7AFE">
              <w:rPr>
                <w:sz w:val="24"/>
              </w:rPr>
              <w:t>уровня вычислительных навыков обучающихся</w:t>
            </w:r>
          </w:p>
          <w:p w:rsidR="005D7AFE" w:rsidRDefault="005D7AFE" w:rsidP="005D7AFE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- аттестация учителей</w:t>
            </w:r>
          </w:p>
          <w:p w:rsidR="005D7AFE" w:rsidRDefault="005D7AFE" w:rsidP="005D7AFE">
            <w:pPr>
              <w:pStyle w:val="TableParagraph"/>
              <w:tabs>
                <w:tab w:val="left" w:pos="598"/>
                <w:tab w:val="left" w:pos="1687"/>
                <w:tab w:val="left" w:pos="2347"/>
                <w:tab w:val="left" w:pos="5030"/>
              </w:tabs>
              <w:spacing w:before="38"/>
              <w:ind w:left="108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научно-методическим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темам </w:t>
            </w:r>
            <w:r>
              <w:rPr>
                <w:sz w:val="24"/>
              </w:rPr>
              <w:t>самообразования;</w:t>
            </w:r>
          </w:p>
          <w:p w:rsidR="005D7AFE" w:rsidRDefault="005D7AFE" w:rsidP="005D7AFE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- обобщение опыта;</w:t>
            </w:r>
          </w:p>
          <w:p w:rsidR="005D7AFE" w:rsidRDefault="005D7AFE" w:rsidP="005D7AFE">
            <w:pPr>
              <w:pStyle w:val="TableParagraph"/>
              <w:spacing w:before="38"/>
              <w:ind w:left="108" w:right="96"/>
              <w:rPr>
                <w:sz w:val="24"/>
              </w:rPr>
            </w:pPr>
            <w:r>
              <w:rPr>
                <w:sz w:val="24"/>
              </w:rPr>
              <w:t>- Проектирование, реализация и анализ современного урока в 10 классе в соответствии с требованиями ФГОС СОО</w:t>
            </w:r>
          </w:p>
          <w:p w:rsidR="005D7AFE" w:rsidRDefault="005D7AFE" w:rsidP="0036771B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- курсовая подготовка</w:t>
            </w:r>
          </w:p>
        </w:tc>
        <w:tc>
          <w:tcPr>
            <w:tcW w:w="2145" w:type="dxa"/>
          </w:tcPr>
          <w:p w:rsidR="007412EB" w:rsidRPr="007412EB" w:rsidRDefault="007412EB" w:rsidP="007412EB">
            <w:pPr>
              <w:widowControl w:val="0"/>
              <w:autoSpaceDE w:val="0"/>
              <w:autoSpaceDN w:val="0"/>
              <w:spacing w:line="270" w:lineRule="exact"/>
              <w:ind w:left="109"/>
              <w:rPr>
                <w:lang w:bidi="ru-RU"/>
              </w:rPr>
            </w:pPr>
            <w:r w:rsidRPr="007412EB">
              <w:rPr>
                <w:lang w:bidi="ru-RU"/>
              </w:rPr>
              <w:t>сентябрь</w:t>
            </w: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spacing w:before="9"/>
              <w:rPr>
                <w:b/>
                <w:sz w:val="20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ind w:left="109"/>
              <w:rPr>
                <w:lang w:bidi="ru-RU"/>
              </w:rPr>
            </w:pPr>
            <w:r w:rsidRPr="007412EB">
              <w:rPr>
                <w:lang w:bidi="ru-RU"/>
              </w:rPr>
              <w:t>октябрь</w:t>
            </w: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spacing w:before="9"/>
              <w:rPr>
                <w:b/>
                <w:sz w:val="33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spacing w:before="1"/>
              <w:ind w:left="109" w:right="580"/>
              <w:rPr>
                <w:lang w:bidi="ru-RU"/>
              </w:rPr>
            </w:pPr>
            <w:r w:rsidRPr="007412EB">
              <w:rPr>
                <w:lang w:bidi="ru-RU"/>
              </w:rPr>
              <w:t>сентябр</w:t>
            </w:r>
            <w:proofErr w:type="gramStart"/>
            <w:r w:rsidRPr="007412EB">
              <w:rPr>
                <w:lang w:bidi="ru-RU"/>
              </w:rPr>
              <w:t>ь-</w:t>
            </w:r>
            <w:proofErr w:type="gramEnd"/>
            <w:r w:rsidRPr="007412EB">
              <w:rPr>
                <w:lang w:bidi="ru-RU"/>
              </w:rPr>
              <w:t xml:space="preserve"> апрель</w:t>
            </w: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rPr>
                <w:b/>
                <w:sz w:val="21"/>
                <w:lang w:bidi="ru-RU"/>
              </w:rPr>
            </w:pPr>
          </w:p>
          <w:p w:rsidR="007412EB" w:rsidRPr="007412EB" w:rsidRDefault="007412EB" w:rsidP="007412EB">
            <w:pPr>
              <w:widowControl w:val="0"/>
              <w:autoSpaceDE w:val="0"/>
              <w:autoSpaceDN w:val="0"/>
              <w:ind w:left="109" w:right="571"/>
              <w:rPr>
                <w:lang w:bidi="ru-RU"/>
              </w:rPr>
            </w:pPr>
            <w:r w:rsidRPr="007412EB">
              <w:rPr>
                <w:lang w:bidi="ru-RU"/>
              </w:rPr>
              <w:t>в течени</w:t>
            </w:r>
            <w:proofErr w:type="gramStart"/>
            <w:r w:rsidRPr="007412EB">
              <w:rPr>
                <w:lang w:bidi="ru-RU"/>
              </w:rPr>
              <w:t>и</w:t>
            </w:r>
            <w:proofErr w:type="gramEnd"/>
            <w:r w:rsidRPr="007412EB">
              <w:rPr>
                <w:lang w:bidi="ru-RU"/>
              </w:rPr>
              <w:t xml:space="preserve"> года</w:t>
            </w:r>
          </w:p>
          <w:p w:rsidR="005D7AFE" w:rsidRDefault="007412EB" w:rsidP="007412EB">
            <w:r w:rsidRPr="007412EB">
              <w:rPr>
                <w:lang w:bidi="ru-RU"/>
              </w:rPr>
              <w:t>март</w:t>
            </w:r>
          </w:p>
        </w:tc>
      </w:tr>
      <w:tr w:rsidR="00414C29" w:rsidTr="00391C05">
        <w:trPr>
          <w:trHeight w:val="4093"/>
        </w:trPr>
        <w:tc>
          <w:tcPr>
            <w:tcW w:w="577" w:type="dxa"/>
          </w:tcPr>
          <w:p w:rsidR="00414C29" w:rsidRPr="007412EB" w:rsidRDefault="00DF48C9" w:rsidP="00834984">
            <w:pPr>
              <w:rPr>
                <w:lang w:bidi="ru-RU"/>
              </w:rPr>
            </w:pPr>
            <w:r w:rsidRPr="00DF48C9">
              <w:rPr>
                <w:lang w:bidi="ru-RU"/>
              </w:rPr>
              <w:lastRenderedPageBreak/>
              <w:t>III</w:t>
            </w:r>
          </w:p>
        </w:tc>
        <w:tc>
          <w:tcPr>
            <w:tcW w:w="2519" w:type="dxa"/>
          </w:tcPr>
          <w:p w:rsidR="00414C29" w:rsidRPr="007412EB" w:rsidRDefault="00DF48C9" w:rsidP="00834984">
            <w:pPr>
              <w:rPr>
                <w:b/>
                <w:lang w:bidi="ru-RU"/>
              </w:rPr>
            </w:pPr>
            <w:r w:rsidRPr="00DF48C9">
              <w:rPr>
                <w:b/>
                <w:lang w:bidi="ru-RU"/>
              </w:rPr>
              <w:t xml:space="preserve">Диагностика обученности и развития </w:t>
            </w:r>
            <w:proofErr w:type="gramStart"/>
            <w:r w:rsidRPr="00DF48C9">
              <w:rPr>
                <w:b/>
                <w:lang w:bidi="ru-RU"/>
              </w:rPr>
              <w:t>обучаемых</w:t>
            </w:r>
            <w:proofErr w:type="gramEnd"/>
          </w:p>
        </w:tc>
        <w:tc>
          <w:tcPr>
            <w:tcW w:w="4951" w:type="dxa"/>
          </w:tcPr>
          <w:p w:rsidR="00DF48C9" w:rsidRPr="00DF48C9" w:rsidRDefault="00DF48C9" w:rsidP="00DF48C9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lang w:bidi="ru-RU"/>
              </w:rPr>
            </w:pPr>
            <w:r>
              <w:rPr>
                <w:lang w:bidi="ru-RU"/>
              </w:rPr>
              <w:t xml:space="preserve">- </w:t>
            </w:r>
            <w:r w:rsidRPr="00DF48C9">
              <w:rPr>
                <w:lang w:bidi="ru-RU"/>
              </w:rPr>
              <w:t>входные срезы</w:t>
            </w:r>
            <w:r w:rsidRPr="00DF48C9">
              <w:rPr>
                <w:spacing w:val="57"/>
                <w:lang w:bidi="ru-RU"/>
              </w:rPr>
              <w:t xml:space="preserve"> </w:t>
            </w:r>
            <w:r w:rsidRPr="00DF48C9">
              <w:rPr>
                <w:lang w:bidi="ru-RU"/>
              </w:rPr>
              <w:t>(5-11кл.)</w:t>
            </w:r>
          </w:p>
          <w:p w:rsidR="00DF48C9" w:rsidRPr="00DF48C9" w:rsidRDefault="00DF48C9" w:rsidP="00DF48C9">
            <w:pPr>
              <w:widowControl w:val="0"/>
              <w:autoSpaceDE w:val="0"/>
              <w:autoSpaceDN w:val="0"/>
              <w:spacing w:before="96"/>
              <w:ind w:left="108"/>
              <w:rPr>
                <w:lang w:bidi="ru-RU"/>
              </w:rPr>
            </w:pPr>
            <w:r w:rsidRPr="00DF48C9">
              <w:rPr>
                <w:lang w:bidi="ru-RU"/>
              </w:rPr>
              <w:t>-</w:t>
            </w:r>
            <w:proofErr w:type="spellStart"/>
            <w:r w:rsidRPr="00DF48C9">
              <w:rPr>
                <w:lang w:bidi="ru-RU"/>
              </w:rPr>
              <w:t>сформированность</w:t>
            </w:r>
            <w:proofErr w:type="spellEnd"/>
            <w:r w:rsidRPr="00DF48C9">
              <w:rPr>
                <w:lang w:bidi="ru-RU"/>
              </w:rPr>
              <w:t xml:space="preserve"> </w:t>
            </w:r>
            <w:proofErr w:type="spellStart"/>
            <w:r w:rsidRPr="00DF48C9">
              <w:rPr>
                <w:lang w:bidi="ru-RU"/>
              </w:rPr>
              <w:t>надпредметных</w:t>
            </w:r>
            <w:proofErr w:type="spellEnd"/>
            <w:r w:rsidRPr="00DF48C9">
              <w:rPr>
                <w:lang w:bidi="ru-RU"/>
              </w:rPr>
              <w:t xml:space="preserve"> компетенций по предмету (учебно-познавательные компетенции)</w:t>
            </w:r>
          </w:p>
          <w:p w:rsidR="00DF48C9" w:rsidRPr="00DF48C9" w:rsidRDefault="00DF48C9" w:rsidP="00DF48C9">
            <w:pPr>
              <w:widowControl w:val="0"/>
              <w:tabs>
                <w:tab w:val="left" w:pos="2245"/>
                <w:tab w:val="left" w:pos="3310"/>
                <w:tab w:val="left" w:pos="3888"/>
              </w:tabs>
              <w:autoSpaceDE w:val="0"/>
              <w:autoSpaceDN w:val="0"/>
              <w:spacing w:before="98" w:line="237" w:lineRule="auto"/>
              <w:ind w:left="108" w:right="97"/>
              <w:rPr>
                <w:lang w:bidi="ru-RU"/>
              </w:rPr>
            </w:pPr>
            <w:r>
              <w:rPr>
                <w:lang w:bidi="ru-RU"/>
              </w:rPr>
              <w:t>-диагностические</w:t>
            </w:r>
            <w:r>
              <w:rPr>
                <w:lang w:bidi="ru-RU"/>
              </w:rPr>
              <w:tab/>
              <w:t xml:space="preserve">работы по </w:t>
            </w:r>
            <w:r w:rsidRPr="00DF48C9">
              <w:rPr>
                <w:spacing w:val="-1"/>
                <w:lang w:bidi="ru-RU"/>
              </w:rPr>
              <w:t xml:space="preserve">предварительной </w:t>
            </w:r>
            <w:r w:rsidRPr="00DF48C9">
              <w:rPr>
                <w:lang w:bidi="ru-RU"/>
              </w:rPr>
              <w:t>аттестации в форме ЕГЭ и</w:t>
            </w:r>
            <w:r w:rsidRPr="00DF48C9">
              <w:rPr>
                <w:spacing w:val="-3"/>
                <w:lang w:bidi="ru-RU"/>
              </w:rPr>
              <w:t xml:space="preserve"> </w:t>
            </w:r>
            <w:r w:rsidRPr="00DF48C9">
              <w:rPr>
                <w:lang w:bidi="ru-RU"/>
              </w:rPr>
              <w:t>ГИА;</w:t>
            </w:r>
          </w:p>
          <w:p w:rsidR="00DF48C9" w:rsidRPr="00DF48C9" w:rsidRDefault="00DF48C9" w:rsidP="00DF48C9">
            <w:pPr>
              <w:widowControl w:val="0"/>
              <w:autoSpaceDE w:val="0"/>
              <w:autoSpaceDN w:val="0"/>
              <w:spacing w:before="97"/>
              <w:ind w:left="108"/>
              <w:rPr>
                <w:lang w:bidi="ru-RU"/>
              </w:rPr>
            </w:pPr>
            <w:r w:rsidRPr="00DF48C9">
              <w:rPr>
                <w:lang w:bidi="ru-RU"/>
              </w:rPr>
              <w:t xml:space="preserve">- Проведение диагностики уровня </w:t>
            </w:r>
            <w:proofErr w:type="spellStart"/>
            <w:r w:rsidRPr="00DF48C9">
              <w:rPr>
                <w:lang w:bidi="ru-RU"/>
              </w:rPr>
              <w:t>сформированности</w:t>
            </w:r>
            <w:proofErr w:type="spellEnd"/>
            <w:r w:rsidRPr="00DF48C9">
              <w:rPr>
                <w:lang w:bidi="ru-RU"/>
              </w:rPr>
              <w:t xml:space="preserve"> вычислительных навыков обучающихся. (5- 11 </w:t>
            </w:r>
            <w:proofErr w:type="spellStart"/>
            <w:r w:rsidRPr="00DF48C9">
              <w:rPr>
                <w:lang w:bidi="ru-RU"/>
              </w:rPr>
              <w:t>кл</w:t>
            </w:r>
            <w:proofErr w:type="spellEnd"/>
            <w:r w:rsidRPr="00DF48C9">
              <w:rPr>
                <w:lang w:bidi="ru-RU"/>
              </w:rPr>
              <w:t>.)</w:t>
            </w:r>
          </w:p>
          <w:p w:rsidR="00414C29" w:rsidRDefault="00DF48C9" w:rsidP="00DF48C9">
            <w:pPr>
              <w:pStyle w:val="TableParagraph"/>
              <w:ind w:left="108"/>
              <w:rPr>
                <w:sz w:val="24"/>
              </w:rPr>
            </w:pPr>
            <w:r w:rsidRPr="00DF48C9">
              <w:rPr>
                <w:sz w:val="24"/>
              </w:rPr>
              <w:t>-подготовка и проведение промежуточной аттестации в 5,6,7,8,9,10,11-х классах</w:t>
            </w:r>
          </w:p>
        </w:tc>
        <w:tc>
          <w:tcPr>
            <w:tcW w:w="2145" w:type="dxa"/>
          </w:tcPr>
          <w:p w:rsidR="00DF48C9" w:rsidRPr="00DF48C9" w:rsidRDefault="00DF48C9" w:rsidP="00DF48C9">
            <w:pPr>
              <w:widowControl w:val="0"/>
              <w:autoSpaceDE w:val="0"/>
              <w:autoSpaceDN w:val="0"/>
              <w:ind w:left="109" w:right="571"/>
              <w:rPr>
                <w:lang w:bidi="ru-RU"/>
              </w:rPr>
            </w:pPr>
            <w:r w:rsidRPr="00DF48C9">
              <w:rPr>
                <w:lang w:bidi="ru-RU"/>
              </w:rPr>
              <w:t>в течени</w:t>
            </w:r>
            <w:proofErr w:type="gramStart"/>
            <w:r w:rsidRPr="00DF48C9">
              <w:rPr>
                <w:lang w:bidi="ru-RU"/>
              </w:rPr>
              <w:t>и</w:t>
            </w:r>
            <w:proofErr w:type="gramEnd"/>
            <w:r w:rsidRPr="00DF48C9">
              <w:rPr>
                <w:lang w:bidi="ru-RU"/>
              </w:rPr>
              <w:t xml:space="preserve"> года</w:t>
            </w:r>
          </w:p>
          <w:p w:rsidR="00DF48C9" w:rsidRPr="00DF48C9" w:rsidRDefault="00DF48C9" w:rsidP="00DF48C9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DF48C9" w:rsidRPr="00DF48C9" w:rsidRDefault="00DF48C9" w:rsidP="00DF48C9">
            <w:pPr>
              <w:widowControl w:val="0"/>
              <w:autoSpaceDE w:val="0"/>
              <w:autoSpaceDN w:val="0"/>
              <w:rPr>
                <w:b/>
                <w:sz w:val="26"/>
                <w:lang w:bidi="ru-RU"/>
              </w:rPr>
            </w:pPr>
          </w:p>
          <w:p w:rsidR="00414C29" w:rsidRPr="007412EB" w:rsidRDefault="00DF48C9" w:rsidP="00DF48C9">
            <w:pPr>
              <w:widowControl w:val="0"/>
              <w:autoSpaceDE w:val="0"/>
              <w:autoSpaceDN w:val="0"/>
              <w:spacing w:line="270" w:lineRule="exact"/>
              <w:ind w:left="109"/>
              <w:rPr>
                <w:lang w:bidi="ru-RU"/>
              </w:rPr>
            </w:pPr>
            <w:r w:rsidRPr="00DF48C9">
              <w:rPr>
                <w:lang w:bidi="ru-RU"/>
              </w:rPr>
              <w:t>март</w:t>
            </w:r>
          </w:p>
        </w:tc>
      </w:tr>
      <w:tr w:rsidR="00CA6FCF" w:rsidTr="00391C05">
        <w:trPr>
          <w:trHeight w:val="2658"/>
        </w:trPr>
        <w:tc>
          <w:tcPr>
            <w:tcW w:w="577" w:type="dxa"/>
          </w:tcPr>
          <w:p w:rsidR="00CA6FCF" w:rsidRDefault="00CA6FCF" w:rsidP="003677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19" w:type="dxa"/>
          </w:tcPr>
          <w:p w:rsidR="00CA6FCF" w:rsidRDefault="00CA6FCF" w:rsidP="0036771B">
            <w:pPr>
              <w:pStyle w:val="TableParagraph"/>
              <w:ind w:left="108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одарёнными детьми</w:t>
            </w:r>
          </w:p>
        </w:tc>
        <w:tc>
          <w:tcPr>
            <w:tcW w:w="4951" w:type="dxa"/>
          </w:tcPr>
          <w:p w:rsidR="00CA6FCF" w:rsidRDefault="00CA6FCF" w:rsidP="0036771B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-работа с учащимися по подготовке к участию в олимпиадах различного уровня (в том числе дистанционных, заочных);</w:t>
            </w:r>
          </w:p>
          <w:p w:rsidR="00CA6FCF" w:rsidRDefault="00CA6FCF" w:rsidP="0036771B">
            <w:pPr>
              <w:pStyle w:val="TableParagraph"/>
              <w:tabs>
                <w:tab w:val="left" w:pos="1804"/>
                <w:tab w:val="left" w:pos="3346"/>
                <w:tab w:val="left" w:pos="4442"/>
              </w:tabs>
              <w:spacing w:before="43"/>
              <w:ind w:left="108" w:right="98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z w:val="24"/>
              </w:rPr>
              <w:tab/>
              <w:t>элективных</w:t>
            </w:r>
            <w:r>
              <w:rPr>
                <w:sz w:val="24"/>
              </w:rPr>
              <w:tab/>
              <w:t>курсов,</w:t>
            </w:r>
            <w:r>
              <w:rPr>
                <w:sz w:val="24"/>
              </w:rPr>
              <w:tab/>
              <w:t>внеурочной деятельности.</w:t>
            </w:r>
          </w:p>
        </w:tc>
        <w:tc>
          <w:tcPr>
            <w:tcW w:w="2145" w:type="dxa"/>
          </w:tcPr>
          <w:p w:rsidR="00CA6FCF" w:rsidRDefault="00CA6FCF" w:rsidP="0036771B">
            <w:pPr>
              <w:pStyle w:val="TableParagraph"/>
              <w:ind w:left="109" w:right="580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апрель</w:t>
            </w:r>
          </w:p>
        </w:tc>
      </w:tr>
      <w:tr w:rsidR="00391C05" w:rsidTr="00391C05">
        <w:trPr>
          <w:trHeight w:val="3011"/>
        </w:trPr>
        <w:tc>
          <w:tcPr>
            <w:tcW w:w="577" w:type="dxa"/>
          </w:tcPr>
          <w:p w:rsidR="00391C05" w:rsidRDefault="00391C05" w:rsidP="003677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519" w:type="dxa"/>
          </w:tcPr>
          <w:p w:rsidR="00391C05" w:rsidRDefault="00391C05" w:rsidP="0036771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Внеклассная работа</w:t>
            </w:r>
          </w:p>
        </w:tc>
        <w:tc>
          <w:tcPr>
            <w:tcW w:w="4951" w:type="dxa"/>
          </w:tcPr>
          <w:p w:rsidR="00391C05" w:rsidRDefault="00391C05" w:rsidP="0036771B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-утверждение программ и организация элективных курсов, внеаудиторных занятий, внеурочной деятельности.</w:t>
            </w:r>
          </w:p>
          <w:p w:rsidR="00391C05" w:rsidRDefault="00391C05" w:rsidP="0036771B">
            <w:pPr>
              <w:pStyle w:val="TableParagraph"/>
              <w:spacing w:before="43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-подготовка и проведение школьных олимпиад, участие во Всероссийских и Международных дистанционных олимпиадах и конкурсах по математике, физике, химии и информатике;</w:t>
            </w:r>
          </w:p>
          <w:p w:rsidR="00391C05" w:rsidRDefault="00391C05" w:rsidP="0036771B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-организация предметных недель</w:t>
            </w:r>
          </w:p>
        </w:tc>
        <w:tc>
          <w:tcPr>
            <w:tcW w:w="2145" w:type="dxa"/>
          </w:tcPr>
          <w:p w:rsidR="00391C05" w:rsidRDefault="00391C05" w:rsidP="0036771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  <w:p w:rsidR="00391C05" w:rsidRDefault="00391C05" w:rsidP="0036771B">
            <w:pPr>
              <w:pStyle w:val="TableParagraph"/>
              <w:spacing w:before="151"/>
              <w:ind w:left="109"/>
              <w:rPr>
                <w:sz w:val="24"/>
              </w:rPr>
            </w:pPr>
            <w:r>
              <w:rPr>
                <w:sz w:val="24"/>
              </w:rPr>
              <w:t>март, апрель</w:t>
            </w:r>
          </w:p>
        </w:tc>
      </w:tr>
    </w:tbl>
    <w:p w:rsidR="00834984" w:rsidRPr="004F086B" w:rsidRDefault="00834984" w:rsidP="00834984"/>
    <w:p w:rsidR="00834984" w:rsidRPr="004F086B" w:rsidRDefault="00834984" w:rsidP="00834984"/>
    <w:p w:rsidR="00834984" w:rsidRPr="004F086B" w:rsidRDefault="00834984" w:rsidP="00834984"/>
    <w:p w:rsidR="0053416A" w:rsidRPr="0053416A" w:rsidRDefault="0053416A" w:rsidP="0053416A">
      <w:pPr>
        <w:widowControl w:val="0"/>
        <w:autoSpaceDE w:val="0"/>
        <w:autoSpaceDN w:val="0"/>
        <w:spacing w:before="64"/>
        <w:ind w:left="426"/>
        <w:outlineLvl w:val="1"/>
        <w:rPr>
          <w:b/>
          <w:bCs/>
          <w:lang w:bidi="ru-RU"/>
        </w:rPr>
      </w:pPr>
      <w:r w:rsidRPr="0053416A">
        <w:rPr>
          <w:b/>
          <w:bCs/>
          <w:lang w:bidi="ru-RU"/>
        </w:rPr>
        <w:t>Деятельность МО:</w:t>
      </w:r>
    </w:p>
    <w:p w:rsidR="0053416A" w:rsidRPr="0053416A" w:rsidRDefault="0053416A" w:rsidP="0053416A">
      <w:pPr>
        <w:widowControl w:val="0"/>
        <w:autoSpaceDE w:val="0"/>
        <w:autoSpaceDN w:val="0"/>
        <w:rPr>
          <w:b/>
          <w:lang w:bidi="ru-RU"/>
        </w:rPr>
      </w:pPr>
    </w:p>
    <w:p w:rsidR="0053416A" w:rsidRPr="0053416A" w:rsidRDefault="0053416A" w:rsidP="0053416A">
      <w:pPr>
        <w:widowControl w:val="0"/>
        <w:numPr>
          <w:ilvl w:val="0"/>
          <w:numId w:val="31"/>
        </w:numPr>
        <w:tabs>
          <w:tab w:val="left" w:pos="667"/>
        </w:tabs>
        <w:autoSpaceDE w:val="0"/>
        <w:autoSpaceDN w:val="0"/>
        <w:rPr>
          <w:b/>
          <w:szCs w:val="22"/>
          <w:lang w:bidi="ru-RU"/>
        </w:rPr>
      </w:pPr>
      <w:r w:rsidRPr="0053416A">
        <w:rPr>
          <w:b/>
          <w:szCs w:val="22"/>
          <w:lang w:bidi="ru-RU"/>
        </w:rPr>
        <w:t>Аналитическая</w:t>
      </w:r>
      <w:r w:rsidRPr="0053416A">
        <w:rPr>
          <w:b/>
          <w:spacing w:val="-1"/>
          <w:szCs w:val="22"/>
          <w:lang w:bidi="ru-RU"/>
        </w:rPr>
        <w:t xml:space="preserve"> </w:t>
      </w:r>
      <w:r w:rsidRPr="0053416A">
        <w:rPr>
          <w:b/>
          <w:szCs w:val="22"/>
          <w:lang w:bidi="ru-RU"/>
        </w:rPr>
        <w:t>деятельность:</w:t>
      </w:r>
    </w:p>
    <w:p w:rsidR="0053416A" w:rsidRPr="0053416A" w:rsidRDefault="0053416A" w:rsidP="0053416A">
      <w:pPr>
        <w:widowControl w:val="0"/>
        <w:autoSpaceDE w:val="0"/>
        <w:autoSpaceDN w:val="0"/>
        <w:spacing w:before="7"/>
        <w:rPr>
          <w:b/>
          <w:sz w:val="23"/>
          <w:lang w:bidi="ru-RU"/>
        </w:rPr>
      </w:pPr>
    </w:p>
    <w:p w:rsidR="0053416A" w:rsidRPr="0053416A" w:rsidRDefault="0053416A" w:rsidP="0053416A">
      <w:pPr>
        <w:widowControl w:val="0"/>
        <w:numPr>
          <w:ilvl w:val="1"/>
          <w:numId w:val="31"/>
        </w:numPr>
        <w:tabs>
          <w:tab w:val="left" w:pos="1134"/>
          <w:tab w:val="left" w:pos="1135"/>
        </w:tabs>
        <w:autoSpaceDE w:val="0"/>
        <w:autoSpaceDN w:val="0"/>
        <w:spacing w:before="1"/>
        <w:ind w:right="769"/>
        <w:rPr>
          <w:szCs w:val="22"/>
          <w:lang w:bidi="ru-RU"/>
        </w:rPr>
      </w:pPr>
      <w:r w:rsidRPr="0053416A">
        <w:rPr>
          <w:szCs w:val="22"/>
          <w:lang w:bidi="ru-RU"/>
        </w:rPr>
        <w:t>Анализ м</w:t>
      </w:r>
      <w:r w:rsidR="00366062">
        <w:rPr>
          <w:szCs w:val="22"/>
          <w:lang w:bidi="ru-RU"/>
        </w:rPr>
        <w:t>етодической деятельности за 2019-2020</w:t>
      </w:r>
      <w:r w:rsidRPr="0053416A">
        <w:rPr>
          <w:szCs w:val="22"/>
          <w:lang w:bidi="ru-RU"/>
        </w:rPr>
        <w:t xml:space="preserve"> уч</w:t>
      </w:r>
      <w:r w:rsidR="00366062">
        <w:rPr>
          <w:szCs w:val="22"/>
          <w:lang w:bidi="ru-RU"/>
        </w:rPr>
        <w:t>ебный год и планирование на 2020-2021</w:t>
      </w:r>
      <w:r w:rsidRPr="0053416A">
        <w:rPr>
          <w:szCs w:val="22"/>
          <w:lang w:bidi="ru-RU"/>
        </w:rPr>
        <w:t xml:space="preserve"> учебный</w:t>
      </w:r>
      <w:r w:rsidRPr="0053416A">
        <w:rPr>
          <w:spacing w:val="-1"/>
          <w:szCs w:val="22"/>
          <w:lang w:bidi="ru-RU"/>
        </w:rPr>
        <w:t xml:space="preserve"> </w:t>
      </w:r>
      <w:r w:rsidRPr="0053416A">
        <w:rPr>
          <w:szCs w:val="22"/>
          <w:lang w:bidi="ru-RU"/>
        </w:rPr>
        <w:t>год.</w:t>
      </w:r>
    </w:p>
    <w:p w:rsidR="0053416A" w:rsidRPr="0053416A" w:rsidRDefault="0053416A" w:rsidP="0053416A">
      <w:pPr>
        <w:widowControl w:val="0"/>
        <w:numPr>
          <w:ilvl w:val="1"/>
          <w:numId w:val="31"/>
        </w:numPr>
        <w:tabs>
          <w:tab w:val="left" w:pos="1134"/>
          <w:tab w:val="left" w:pos="1135"/>
        </w:tabs>
        <w:autoSpaceDE w:val="0"/>
        <w:autoSpaceDN w:val="0"/>
        <w:rPr>
          <w:szCs w:val="22"/>
          <w:lang w:bidi="ru-RU"/>
        </w:rPr>
      </w:pPr>
      <w:r w:rsidRPr="0053416A">
        <w:rPr>
          <w:szCs w:val="22"/>
          <w:lang w:bidi="ru-RU"/>
        </w:rPr>
        <w:t>Анализ посещения открытых</w:t>
      </w:r>
      <w:r w:rsidRPr="0053416A">
        <w:rPr>
          <w:spacing w:val="3"/>
          <w:szCs w:val="22"/>
          <w:lang w:bidi="ru-RU"/>
        </w:rPr>
        <w:t xml:space="preserve"> </w:t>
      </w:r>
      <w:r w:rsidRPr="0053416A">
        <w:rPr>
          <w:szCs w:val="22"/>
          <w:lang w:bidi="ru-RU"/>
        </w:rPr>
        <w:t>уроков.</w:t>
      </w:r>
    </w:p>
    <w:p w:rsidR="0053416A" w:rsidRPr="0053416A" w:rsidRDefault="0053416A" w:rsidP="0053416A">
      <w:pPr>
        <w:widowControl w:val="0"/>
        <w:numPr>
          <w:ilvl w:val="1"/>
          <w:numId w:val="31"/>
        </w:numPr>
        <w:tabs>
          <w:tab w:val="left" w:pos="1134"/>
          <w:tab w:val="left" w:pos="1135"/>
        </w:tabs>
        <w:autoSpaceDE w:val="0"/>
        <w:autoSpaceDN w:val="0"/>
        <w:rPr>
          <w:szCs w:val="22"/>
          <w:lang w:bidi="ru-RU"/>
        </w:rPr>
      </w:pPr>
      <w:r w:rsidRPr="0053416A">
        <w:rPr>
          <w:szCs w:val="22"/>
          <w:lang w:bidi="ru-RU"/>
        </w:rPr>
        <w:t>Изучение направлений деятельности педагогов (тема</w:t>
      </w:r>
      <w:r w:rsidRPr="0053416A">
        <w:rPr>
          <w:spacing w:val="-8"/>
          <w:szCs w:val="22"/>
          <w:lang w:bidi="ru-RU"/>
        </w:rPr>
        <w:t xml:space="preserve"> </w:t>
      </w:r>
      <w:r w:rsidRPr="0053416A">
        <w:rPr>
          <w:szCs w:val="22"/>
          <w:lang w:bidi="ru-RU"/>
        </w:rPr>
        <w:t>самообразования).</w:t>
      </w:r>
    </w:p>
    <w:p w:rsidR="0053416A" w:rsidRPr="0053416A" w:rsidRDefault="0053416A" w:rsidP="0053416A">
      <w:pPr>
        <w:widowControl w:val="0"/>
        <w:numPr>
          <w:ilvl w:val="1"/>
          <w:numId w:val="31"/>
        </w:numPr>
        <w:tabs>
          <w:tab w:val="left" w:pos="1134"/>
          <w:tab w:val="left" w:pos="1135"/>
        </w:tabs>
        <w:autoSpaceDE w:val="0"/>
        <w:autoSpaceDN w:val="0"/>
        <w:rPr>
          <w:szCs w:val="22"/>
          <w:lang w:bidi="ru-RU"/>
        </w:rPr>
      </w:pPr>
      <w:r w:rsidRPr="0053416A">
        <w:rPr>
          <w:szCs w:val="22"/>
          <w:lang w:bidi="ru-RU"/>
        </w:rPr>
        <w:t>Анализ работы педагогов с целью оказания</w:t>
      </w:r>
      <w:r w:rsidRPr="0053416A">
        <w:rPr>
          <w:spacing w:val="-7"/>
          <w:szCs w:val="22"/>
          <w:lang w:bidi="ru-RU"/>
        </w:rPr>
        <w:t xml:space="preserve"> </w:t>
      </w:r>
      <w:r w:rsidRPr="0053416A">
        <w:rPr>
          <w:szCs w:val="22"/>
          <w:lang w:bidi="ru-RU"/>
        </w:rPr>
        <w:t>помощи.</w:t>
      </w:r>
    </w:p>
    <w:p w:rsidR="0053416A" w:rsidRPr="0053416A" w:rsidRDefault="0053416A" w:rsidP="0053416A">
      <w:pPr>
        <w:widowControl w:val="0"/>
        <w:numPr>
          <w:ilvl w:val="1"/>
          <w:numId w:val="31"/>
        </w:numPr>
        <w:tabs>
          <w:tab w:val="left" w:pos="1134"/>
          <w:tab w:val="left" w:pos="1135"/>
        </w:tabs>
        <w:autoSpaceDE w:val="0"/>
        <w:autoSpaceDN w:val="0"/>
        <w:rPr>
          <w:szCs w:val="22"/>
          <w:lang w:bidi="ru-RU"/>
        </w:rPr>
      </w:pPr>
      <w:r w:rsidRPr="0053416A">
        <w:rPr>
          <w:szCs w:val="22"/>
          <w:lang w:bidi="ru-RU"/>
        </w:rPr>
        <w:t>Анализ результатов качественной успеваемости по итогам четверти, полугодия, учебного</w:t>
      </w:r>
      <w:r w:rsidRPr="0053416A">
        <w:rPr>
          <w:spacing w:val="-16"/>
          <w:szCs w:val="22"/>
          <w:lang w:bidi="ru-RU"/>
        </w:rPr>
        <w:t xml:space="preserve"> </w:t>
      </w:r>
      <w:r w:rsidRPr="0053416A">
        <w:rPr>
          <w:szCs w:val="22"/>
          <w:lang w:bidi="ru-RU"/>
        </w:rPr>
        <w:t>года.</w:t>
      </w:r>
    </w:p>
    <w:p w:rsidR="0053416A" w:rsidRPr="0053416A" w:rsidRDefault="0053416A" w:rsidP="0053416A">
      <w:pPr>
        <w:widowControl w:val="0"/>
        <w:autoSpaceDE w:val="0"/>
        <w:autoSpaceDN w:val="0"/>
        <w:spacing w:before="4"/>
        <w:rPr>
          <w:lang w:bidi="ru-RU"/>
        </w:rPr>
      </w:pPr>
    </w:p>
    <w:p w:rsidR="0053416A" w:rsidRPr="0053416A" w:rsidRDefault="0053416A" w:rsidP="0053416A">
      <w:pPr>
        <w:widowControl w:val="0"/>
        <w:numPr>
          <w:ilvl w:val="0"/>
          <w:numId w:val="31"/>
        </w:numPr>
        <w:tabs>
          <w:tab w:val="left" w:pos="667"/>
        </w:tabs>
        <w:autoSpaceDE w:val="0"/>
        <w:autoSpaceDN w:val="0"/>
        <w:spacing w:before="1"/>
        <w:outlineLvl w:val="1"/>
        <w:rPr>
          <w:b/>
          <w:bCs/>
          <w:lang w:bidi="ru-RU"/>
        </w:rPr>
      </w:pPr>
      <w:r w:rsidRPr="0053416A">
        <w:rPr>
          <w:b/>
          <w:bCs/>
          <w:lang w:bidi="ru-RU"/>
        </w:rPr>
        <w:t>Информационная</w:t>
      </w:r>
      <w:r w:rsidRPr="0053416A">
        <w:rPr>
          <w:b/>
          <w:bCs/>
          <w:spacing w:val="-1"/>
          <w:lang w:bidi="ru-RU"/>
        </w:rPr>
        <w:t xml:space="preserve"> </w:t>
      </w:r>
      <w:r w:rsidRPr="0053416A">
        <w:rPr>
          <w:b/>
          <w:bCs/>
          <w:lang w:bidi="ru-RU"/>
        </w:rPr>
        <w:t>деятельность:</w:t>
      </w:r>
    </w:p>
    <w:p w:rsidR="0053416A" w:rsidRPr="0053416A" w:rsidRDefault="0053416A" w:rsidP="0053416A">
      <w:pPr>
        <w:widowControl w:val="0"/>
        <w:autoSpaceDE w:val="0"/>
        <w:autoSpaceDN w:val="0"/>
        <w:spacing w:before="6"/>
        <w:rPr>
          <w:b/>
          <w:sz w:val="23"/>
          <w:lang w:bidi="ru-RU"/>
        </w:rPr>
      </w:pPr>
    </w:p>
    <w:p w:rsidR="0053416A" w:rsidRPr="0053416A" w:rsidRDefault="0053416A" w:rsidP="0053416A">
      <w:pPr>
        <w:widowControl w:val="0"/>
        <w:numPr>
          <w:ilvl w:val="1"/>
          <w:numId w:val="31"/>
        </w:numPr>
        <w:tabs>
          <w:tab w:val="left" w:pos="1134"/>
          <w:tab w:val="left" w:pos="1135"/>
        </w:tabs>
        <w:autoSpaceDE w:val="0"/>
        <w:autoSpaceDN w:val="0"/>
        <w:ind w:right="972"/>
        <w:rPr>
          <w:szCs w:val="22"/>
          <w:lang w:bidi="ru-RU"/>
        </w:rPr>
      </w:pPr>
      <w:r w:rsidRPr="0053416A">
        <w:rPr>
          <w:szCs w:val="22"/>
          <w:lang w:bidi="ru-RU"/>
        </w:rPr>
        <w:t>Изучение новинок в методической литературе в целях совершенствования</w:t>
      </w:r>
      <w:r w:rsidRPr="0053416A">
        <w:rPr>
          <w:spacing w:val="-31"/>
          <w:szCs w:val="22"/>
          <w:lang w:bidi="ru-RU"/>
        </w:rPr>
        <w:t xml:space="preserve"> </w:t>
      </w:r>
      <w:r w:rsidRPr="0053416A">
        <w:rPr>
          <w:szCs w:val="22"/>
          <w:lang w:bidi="ru-RU"/>
        </w:rPr>
        <w:t>педагогической деятельности.</w:t>
      </w:r>
    </w:p>
    <w:p w:rsidR="0053416A" w:rsidRPr="0053416A" w:rsidRDefault="0053416A" w:rsidP="0053416A">
      <w:pPr>
        <w:widowControl w:val="0"/>
        <w:autoSpaceDE w:val="0"/>
        <w:autoSpaceDN w:val="0"/>
        <w:spacing w:before="5"/>
        <w:rPr>
          <w:lang w:bidi="ru-RU"/>
        </w:rPr>
      </w:pPr>
    </w:p>
    <w:p w:rsidR="0053416A" w:rsidRPr="0053416A" w:rsidRDefault="0053416A" w:rsidP="0053416A">
      <w:pPr>
        <w:widowControl w:val="0"/>
        <w:numPr>
          <w:ilvl w:val="0"/>
          <w:numId w:val="31"/>
        </w:numPr>
        <w:tabs>
          <w:tab w:val="left" w:pos="667"/>
        </w:tabs>
        <w:autoSpaceDE w:val="0"/>
        <w:autoSpaceDN w:val="0"/>
        <w:outlineLvl w:val="1"/>
        <w:rPr>
          <w:b/>
          <w:bCs/>
          <w:lang w:bidi="ru-RU"/>
        </w:rPr>
      </w:pPr>
      <w:r w:rsidRPr="0053416A">
        <w:rPr>
          <w:b/>
          <w:bCs/>
          <w:lang w:bidi="ru-RU"/>
        </w:rPr>
        <w:t>Консультативная</w:t>
      </w:r>
      <w:r w:rsidRPr="0053416A">
        <w:rPr>
          <w:b/>
          <w:bCs/>
          <w:spacing w:val="-1"/>
          <w:lang w:bidi="ru-RU"/>
        </w:rPr>
        <w:t xml:space="preserve"> </w:t>
      </w:r>
      <w:r w:rsidRPr="0053416A">
        <w:rPr>
          <w:b/>
          <w:bCs/>
          <w:lang w:bidi="ru-RU"/>
        </w:rPr>
        <w:t>деятельность:</w:t>
      </w:r>
    </w:p>
    <w:p w:rsidR="0053416A" w:rsidRPr="0053416A" w:rsidRDefault="0053416A" w:rsidP="0053416A">
      <w:pPr>
        <w:widowControl w:val="0"/>
        <w:autoSpaceDE w:val="0"/>
        <w:autoSpaceDN w:val="0"/>
        <w:spacing w:before="7"/>
        <w:rPr>
          <w:b/>
          <w:sz w:val="23"/>
          <w:lang w:bidi="ru-RU"/>
        </w:rPr>
      </w:pPr>
    </w:p>
    <w:p w:rsidR="0053416A" w:rsidRPr="0053416A" w:rsidRDefault="0053416A" w:rsidP="0053416A">
      <w:pPr>
        <w:widowControl w:val="0"/>
        <w:numPr>
          <w:ilvl w:val="1"/>
          <w:numId w:val="31"/>
        </w:numPr>
        <w:tabs>
          <w:tab w:val="left" w:pos="1134"/>
          <w:tab w:val="left" w:pos="1135"/>
        </w:tabs>
        <w:autoSpaceDE w:val="0"/>
        <w:autoSpaceDN w:val="0"/>
        <w:spacing w:before="1"/>
        <w:ind w:left="1134" w:hanging="348"/>
        <w:rPr>
          <w:szCs w:val="22"/>
          <w:lang w:bidi="ru-RU"/>
        </w:rPr>
      </w:pPr>
      <w:r w:rsidRPr="0053416A">
        <w:rPr>
          <w:szCs w:val="22"/>
          <w:lang w:bidi="ru-RU"/>
        </w:rPr>
        <w:t>Консультирование педагогов по вопросам тематического</w:t>
      </w:r>
      <w:r w:rsidRPr="0053416A">
        <w:rPr>
          <w:spacing w:val="-5"/>
          <w:szCs w:val="22"/>
          <w:lang w:bidi="ru-RU"/>
        </w:rPr>
        <w:t xml:space="preserve"> </w:t>
      </w:r>
      <w:r w:rsidRPr="0053416A">
        <w:rPr>
          <w:szCs w:val="22"/>
          <w:lang w:bidi="ru-RU"/>
        </w:rPr>
        <w:t>планирования.</w:t>
      </w:r>
    </w:p>
    <w:p w:rsidR="0053416A" w:rsidRPr="0053416A" w:rsidRDefault="0053416A" w:rsidP="0053416A">
      <w:pPr>
        <w:widowControl w:val="0"/>
        <w:numPr>
          <w:ilvl w:val="1"/>
          <w:numId w:val="31"/>
        </w:numPr>
        <w:tabs>
          <w:tab w:val="left" w:pos="1134"/>
          <w:tab w:val="left" w:pos="1135"/>
        </w:tabs>
        <w:autoSpaceDE w:val="0"/>
        <w:autoSpaceDN w:val="0"/>
        <w:ind w:left="1134" w:hanging="348"/>
        <w:rPr>
          <w:szCs w:val="22"/>
          <w:lang w:bidi="ru-RU"/>
        </w:rPr>
      </w:pPr>
      <w:r w:rsidRPr="0053416A">
        <w:rPr>
          <w:szCs w:val="22"/>
          <w:lang w:bidi="ru-RU"/>
        </w:rPr>
        <w:t>Консультирование педагогов с целью ликвидации затруднений в педагогической</w:t>
      </w:r>
      <w:r w:rsidRPr="0053416A">
        <w:rPr>
          <w:spacing w:val="-24"/>
          <w:szCs w:val="22"/>
          <w:lang w:bidi="ru-RU"/>
        </w:rPr>
        <w:t xml:space="preserve"> </w:t>
      </w:r>
      <w:r w:rsidRPr="0053416A">
        <w:rPr>
          <w:szCs w:val="22"/>
          <w:lang w:bidi="ru-RU"/>
        </w:rPr>
        <w:t>деятельности.</w:t>
      </w:r>
    </w:p>
    <w:p w:rsidR="0053416A" w:rsidRPr="0053416A" w:rsidRDefault="0053416A" w:rsidP="0053416A">
      <w:pPr>
        <w:widowControl w:val="0"/>
        <w:numPr>
          <w:ilvl w:val="1"/>
          <w:numId w:val="31"/>
        </w:numPr>
        <w:tabs>
          <w:tab w:val="left" w:pos="1134"/>
          <w:tab w:val="left" w:pos="1135"/>
        </w:tabs>
        <w:autoSpaceDE w:val="0"/>
        <w:autoSpaceDN w:val="0"/>
        <w:ind w:left="1134" w:hanging="348"/>
        <w:rPr>
          <w:szCs w:val="22"/>
          <w:lang w:bidi="ru-RU"/>
        </w:rPr>
      </w:pPr>
      <w:r w:rsidRPr="0053416A">
        <w:rPr>
          <w:szCs w:val="22"/>
          <w:lang w:bidi="ru-RU"/>
        </w:rPr>
        <w:t>Консультирование педагогов по вопросам ФГОС</w:t>
      </w:r>
      <w:r w:rsidRPr="0053416A">
        <w:rPr>
          <w:spacing w:val="-5"/>
          <w:szCs w:val="22"/>
          <w:lang w:bidi="ru-RU"/>
        </w:rPr>
        <w:t xml:space="preserve"> </w:t>
      </w:r>
      <w:r w:rsidRPr="0053416A">
        <w:rPr>
          <w:szCs w:val="22"/>
          <w:lang w:bidi="ru-RU"/>
        </w:rPr>
        <w:t>СОО.</w:t>
      </w:r>
    </w:p>
    <w:p w:rsidR="00834984" w:rsidRPr="004F086B" w:rsidRDefault="00834984" w:rsidP="00834984"/>
    <w:p w:rsidR="00366062" w:rsidRDefault="00366062" w:rsidP="00AD132E">
      <w:pPr>
        <w:widowControl w:val="0"/>
        <w:autoSpaceDE w:val="0"/>
        <w:autoSpaceDN w:val="0"/>
        <w:spacing w:line="328" w:lineRule="auto"/>
        <w:ind w:left="3825" w:right="882" w:hanging="2730"/>
        <w:jc w:val="right"/>
        <w:outlineLvl w:val="0"/>
        <w:rPr>
          <w:b/>
          <w:bCs/>
          <w:sz w:val="28"/>
          <w:szCs w:val="28"/>
          <w:lang w:bidi="ru-RU"/>
        </w:rPr>
      </w:pPr>
    </w:p>
    <w:p w:rsidR="00366062" w:rsidRDefault="00366062" w:rsidP="00AD132E">
      <w:pPr>
        <w:widowControl w:val="0"/>
        <w:autoSpaceDE w:val="0"/>
        <w:autoSpaceDN w:val="0"/>
        <w:spacing w:line="328" w:lineRule="auto"/>
        <w:ind w:left="3825" w:right="882" w:hanging="2730"/>
        <w:jc w:val="right"/>
        <w:outlineLvl w:val="0"/>
        <w:rPr>
          <w:b/>
          <w:bCs/>
          <w:sz w:val="28"/>
          <w:szCs w:val="28"/>
          <w:lang w:bidi="ru-RU"/>
        </w:rPr>
      </w:pPr>
    </w:p>
    <w:p w:rsidR="00AD132E" w:rsidRDefault="00AD132E" w:rsidP="00AD132E">
      <w:pPr>
        <w:widowControl w:val="0"/>
        <w:autoSpaceDE w:val="0"/>
        <w:autoSpaceDN w:val="0"/>
        <w:spacing w:line="328" w:lineRule="auto"/>
        <w:ind w:left="3825" w:right="882" w:hanging="2730"/>
        <w:jc w:val="right"/>
        <w:outlineLvl w:val="0"/>
        <w:rPr>
          <w:b/>
          <w:bCs/>
          <w:sz w:val="28"/>
          <w:szCs w:val="28"/>
          <w:lang w:bidi="ru-RU"/>
        </w:rPr>
      </w:pPr>
      <w:r w:rsidRPr="00AD132E">
        <w:rPr>
          <w:b/>
          <w:bCs/>
          <w:sz w:val="28"/>
          <w:szCs w:val="28"/>
          <w:lang w:bidi="ru-RU"/>
        </w:rPr>
        <w:t>Планирование работы методического объединения уч</w:t>
      </w:r>
      <w:r>
        <w:rPr>
          <w:b/>
          <w:bCs/>
          <w:sz w:val="28"/>
          <w:szCs w:val="28"/>
          <w:lang w:bidi="ru-RU"/>
        </w:rPr>
        <w:t xml:space="preserve">ителей </w:t>
      </w:r>
    </w:p>
    <w:p w:rsidR="00AD132E" w:rsidRDefault="00DF0CE8" w:rsidP="00AD132E">
      <w:pPr>
        <w:widowControl w:val="0"/>
        <w:autoSpaceDE w:val="0"/>
        <w:autoSpaceDN w:val="0"/>
        <w:spacing w:line="328" w:lineRule="auto"/>
        <w:ind w:left="3825" w:right="882" w:hanging="2730"/>
        <w:jc w:val="center"/>
        <w:outlineLvl w:val="0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Географии биологии химии.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  <w:gridCol w:w="1276"/>
      </w:tblGrid>
      <w:tr w:rsidR="00050EB8" w:rsidTr="00050EB8">
        <w:tc>
          <w:tcPr>
            <w:tcW w:w="1985" w:type="dxa"/>
          </w:tcPr>
          <w:p w:rsidR="00D32FE1" w:rsidRDefault="00D32FE1" w:rsidP="0036771B">
            <w:pPr>
              <w:pStyle w:val="TableParagraph"/>
              <w:spacing w:line="275" w:lineRule="exact"/>
              <w:ind w:left="268"/>
              <w:rPr>
                <w:b/>
                <w:sz w:val="24"/>
              </w:rPr>
            </w:pPr>
          </w:p>
          <w:p w:rsidR="00D32FE1" w:rsidRPr="00D32FE1" w:rsidRDefault="00D32FE1" w:rsidP="0036771B">
            <w:pPr>
              <w:pStyle w:val="TableParagraph"/>
              <w:spacing w:line="275" w:lineRule="exact"/>
              <w:ind w:left="268"/>
              <w:rPr>
                <w:b/>
                <w:sz w:val="24"/>
              </w:rPr>
            </w:pPr>
            <w:r w:rsidRPr="00D32FE1">
              <w:rPr>
                <w:b/>
                <w:sz w:val="24"/>
              </w:rPr>
              <w:t>Месяц</w:t>
            </w:r>
          </w:p>
        </w:tc>
        <w:tc>
          <w:tcPr>
            <w:tcW w:w="6946" w:type="dxa"/>
          </w:tcPr>
          <w:p w:rsidR="00D32FE1" w:rsidRPr="00D32FE1" w:rsidRDefault="00D32FE1" w:rsidP="00D32FE1">
            <w:pPr>
              <w:pStyle w:val="TableParagraph"/>
              <w:spacing w:before="244"/>
              <w:rPr>
                <w:b/>
                <w:sz w:val="24"/>
              </w:rPr>
            </w:pPr>
            <w:r w:rsidRPr="00D32FE1">
              <w:rPr>
                <w:b/>
                <w:sz w:val="24"/>
              </w:rPr>
              <w:t>План проведения заседаний</w:t>
            </w:r>
            <w:r w:rsidRPr="00D32FE1">
              <w:rPr>
                <w:b/>
                <w:spacing w:val="-56"/>
                <w:sz w:val="24"/>
              </w:rPr>
              <w:t xml:space="preserve"> </w:t>
            </w:r>
            <w:r w:rsidRPr="00D32FE1">
              <w:rPr>
                <w:b/>
                <w:sz w:val="24"/>
              </w:rPr>
              <w:t>ШМО</w:t>
            </w:r>
          </w:p>
        </w:tc>
        <w:tc>
          <w:tcPr>
            <w:tcW w:w="1276" w:type="dxa"/>
          </w:tcPr>
          <w:p w:rsidR="00D32FE1" w:rsidRPr="00D32FE1" w:rsidRDefault="00D32FE1" w:rsidP="0036771B">
            <w:pPr>
              <w:pStyle w:val="TableParagraph"/>
              <w:spacing w:before="244"/>
              <w:ind w:left="112"/>
              <w:rPr>
                <w:b/>
                <w:sz w:val="24"/>
              </w:rPr>
            </w:pPr>
            <w:r w:rsidRPr="00D32FE1">
              <w:rPr>
                <w:b/>
                <w:sz w:val="24"/>
              </w:rPr>
              <w:t>Ответственные</w:t>
            </w:r>
          </w:p>
        </w:tc>
      </w:tr>
      <w:tr w:rsidR="006F2B78" w:rsidTr="00050EB8">
        <w:trPr>
          <w:cantSplit/>
          <w:trHeight w:val="1134"/>
        </w:trPr>
        <w:tc>
          <w:tcPr>
            <w:tcW w:w="1985" w:type="dxa"/>
          </w:tcPr>
          <w:p w:rsidR="00142F91" w:rsidRDefault="006F2B78" w:rsidP="0036771B">
            <w:pPr>
              <w:pStyle w:val="TableParagraph"/>
              <w:spacing w:line="272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6946" w:type="dxa"/>
          </w:tcPr>
          <w:p w:rsidR="00142F91" w:rsidRDefault="00142F91" w:rsidP="0036771B">
            <w:pPr>
              <w:pStyle w:val="TableParagraph"/>
              <w:spacing w:line="270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№1.</w:t>
            </w:r>
          </w:p>
          <w:p w:rsidR="00142F91" w:rsidRDefault="006F2B78" w:rsidP="006F2B78">
            <w:pPr>
              <w:pStyle w:val="TableParagraph"/>
              <w:tabs>
                <w:tab w:val="left" w:pos="871"/>
              </w:tabs>
              <w:spacing w:before="3" w:line="235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142F91">
              <w:rPr>
                <w:sz w:val="24"/>
              </w:rPr>
              <w:t xml:space="preserve">Анализ результатов итоговой аттестации </w:t>
            </w:r>
            <w:r w:rsidR="00DF0CE8">
              <w:rPr>
                <w:sz w:val="24"/>
              </w:rPr>
              <w:t>по географии</w:t>
            </w:r>
            <w:r w:rsidR="00142F91">
              <w:rPr>
                <w:sz w:val="24"/>
              </w:rPr>
              <w:t xml:space="preserve"> </w:t>
            </w:r>
            <w:r w:rsidR="00DF0CE8">
              <w:rPr>
                <w:sz w:val="24"/>
              </w:rPr>
              <w:t>биологии</w:t>
            </w:r>
            <w:r w:rsidR="00142F91">
              <w:rPr>
                <w:sz w:val="24"/>
              </w:rPr>
              <w:t xml:space="preserve"> </w:t>
            </w:r>
            <w:r w:rsidR="00DF0CE8">
              <w:rPr>
                <w:sz w:val="24"/>
              </w:rPr>
              <w:t>химии</w:t>
            </w:r>
            <w:r w:rsidR="00366062">
              <w:rPr>
                <w:sz w:val="24"/>
              </w:rPr>
              <w:t xml:space="preserve"> в 9-х, 11 классах в 2019-2020</w:t>
            </w:r>
            <w:r w:rsidR="00142F91">
              <w:rPr>
                <w:spacing w:val="4"/>
                <w:sz w:val="24"/>
              </w:rPr>
              <w:t xml:space="preserve"> </w:t>
            </w:r>
            <w:proofErr w:type="spellStart"/>
            <w:r w:rsidR="00142F91">
              <w:rPr>
                <w:sz w:val="24"/>
              </w:rPr>
              <w:t>уч.г</w:t>
            </w:r>
            <w:proofErr w:type="spellEnd"/>
            <w:r w:rsidR="00142F91">
              <w:rPr>
                <w:sz w:val="24"/>
              </w:rPr>
              <w:t>.</w:t>
            </w:r>
          </w:p>
          <w:p w:rsidR="00142F91" w:rsidRDefault="006F2B78" w:rsidP="006F2B78">
            <w:pPr>
              <w:pStyle w:val="TableParagraph"/>
              <w:tabs>
                <w:tab w:val="left" w:pos="871"/>
              </w:tabs>
              <w:spacing w:before="5" w:line="31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 w:rsidR="00142F91">
              <w:rPr>
                <w:sz w:val="24"/>
              </w:rPr>
              <w:t>Утве</w:t>
            </w:r>
            <w:r w:rsidR="00366062">
              <w:rPr>
                <w:sz w:val="24"/>
              </w:rPr>
              <w:t>рждение плана работы ШМО на 2020 – 2021</w:t>
            </w:r>
            <w:r w:rsidR="00142F91">
              <w:rPr>
                <w:sz w:val="24"/>
              </w:rPr>
              <w:t>уч.г.</w:t>
            </w:r>
          </w:p>
          <w:p w:rsidR="00142F91" w:rsidRDefault="006F2B78" w:rsidP="006F2B78">
            <w:pPr>
              <w:pStyle w:val="TableParagraph"/>
              <w:tabs>
                <w:tab w:val="left" w:pos="871"/>
              </w:tabs>
              <w:spacing w:line="23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142F91">
              <w:rPr>
                <w:sz w:val="24"/>
              </w:rPr>
              <w:t xml:space="preserve">Рассмотрение рабочих программ преподавания </w:t>
            </w:r>
            <w:r w:rsidR="00DF0CE8">
              <w:rPr>
                <w:sz w:val="24"/>
              </w:rPr>
              <w:t>географии</w:t>
            </w:r>
            <w:r w:rsidR="00142F91">
              <w:rPr>
                <w:sz w:val="24"/>
              </w:rPr>
              <w:t xml:space="preserve"> </w:t>
            </w:r>
            <w:r w:rsidR="00DF0CE8">
              <w:rPr>
                <w:sz w:val="24"/>
              </w:rPr>
              <w:t>биологии</w:t>
            </w:r>
            <w:r w:rsidR="00142F91">
              <w:rPr>
                <w:sz w:val="24"/>
              </w:rPr>
              <w:t xml:space="preserve"> и </w:t>
            </w:r>
            <w:r w:rsidR="00DF0CE8">
              <w:rPr>
                <w:sz w:val="24"/>
              </w:rPr>
              <w:t>химии</w:t>
            </w:r>
            <w:r w:rsidR="00142F91">
              <w:rPr>
                <w:sz w:val="24"/>
              </w:rPr>
              <w:t>, п</w:t>
            </w:r>
            <w:r w:rsidR="00366062">
              <w:rPr>
                <w:sz w:val="24"/>
              </w:rPr>
              <w:t>рограмм элективных курсов в 2020-2021</w:t>
            </w:r>
            <w:r w:rsidR="00142F91">
              <w:rPr>
                <w:spacing w:val="1"/>
                <w:sz w:val="24"/>
              </w:rPr>
              <w:t xml:space="preserve"> </w:t>
            </w:r>
            <w:proofErr w:type="spellStart"/>
            <w:r w:rsidR="00142F91">
              <w:rPr>
                <w:sz w:val="24"/>
              </w:rPr>
              <w:t>уч.г</w:t>
            </w:r>
            <w:proofErr w:type="spellEnd"/>
            <w:r w:rsidR="00142F91">
              <w:rPr>
                <w:sz w:val="24"/>
              </w:rPr>
              <w:t>.</w:t>
            </w:r>
          </w:p>
          <w:p w:rsidR="00142F91" w:rsidRDefault="006F2B78" w:rsidP="006F2B78">
            <w:pPr>
              <w:pStyle w:val="TableParagraph"/>
              <w:tabs>
                <w:tab w:val="left" w:pos="871"/>
              </w:tabs>
              <w:spacing w:before="5" w:line="31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 w:rsidR="00142F91">
              <w:rPr>
                <w:sz w:val="24"/>
              </w:rPr>
              <w:t>Утверждение тем самообразования</w:t>
            </w:r>
            <w:r w:rsidR="00142F91">
              <w:rPr>
                <w:spacing w:val="-5"/>
                <w:sz w:val="24"/>
              </w:rPr>
              <w:t xml:space="preserve"> </w:t>
            </w:r>
            <w:r w:rsidR="00142F91">
              <w:rPr>
                <w:sz w:val="24"/>
              </w:rPr>
              <w:t>педагогов.</w:t>
            </w:r>
          </w:p>
          <w:p w:rsidR="00142F91" w:rsidRDefault="00142F91" w:rsidP="006F2B78">
            <w:pPr>
              <w:pStyle w:val="TableParagraph"/>
              <w:tabs>
                <w:tab w:val="left" w:pos="871"/>
              </w:tabs>
              <w:spacing w:before="6" w:line="230" w:lineRule="auto"/>
              <w:ind w:right="202"/>
              <w:rPr>
                <w:sz w:val="24"/>
              </w:rPr>
            </w:pPr>
            <w:r>
              <w:rPr>
                <w:sz w:val="24"/>
              </w:rPr>
              <w:t>Отк</w:t>
            </w:r>
            <w:r w:rsidR="00366062">
              <w:rPr>
                <w:sz w:val="24"/>
              </w:rPr>
              <w:t>рытые уроки и мероприятия в 2020 – 2021</w:t>
            </w:r>
            <w:r>
              <w:rPr>
                <w:sz w:val="24"/>
              </w:rPr>
              <w:t xml:space="preserve"> учебном году.</w:t>
            </w:r>
          </w:p>
          <w:p w:rsidR="00142F91" w:rsidRDefault="006F2B78" w:rsidP="006F2B78">
            <w:pPr>
              <w:pStyle w:val="TableParagraph"/>
              <w:tabs>
                <w:tab w:val="left" w:pos="871"/>
                <w:tab w:val="left" w:pos="2473"/>
                <w:tab w:val="left" w:pos="2998"/>
                <w:tab w:val="left" w:pos="4658"/>
                <w:tab w:val="left" w:pos="6181"/>
              </w:tabs>
              <w:spacing w:before="12" w:line="23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="00142F91">
              <w:rPr>
                <w:sz w:val="24"/>
              </w:rPr>
              <w:t>Подготовка</w:t>
            </w:r>
            <w:r w:rsidR="00142F91">
              <w:rPr>
                <w:sz w:val="24"/>
              </w:rPr>
              <w:tab/>
              <w:t>к</w:t>
            </w:r>
            <w:r w:rsidR="00142F91">
              <w:rPr>
                <w:sz w:val="24"/>
              </w:rPr>
              <w:tab/>
              <w:t>проведению</w:t>
            </w:r>
            <w:r w:rsidR="00142F91">
              <w:rPr>
                <w:sz w:val="24"/>
              </w:rPr>
              <w:tab/>
              <w:t xml:space="preserve">школьного </w:t>
            </w:r>
            <w:r w:rsidR="00142F91">
              <w:rPr>
                <w:spacing w:val="-1"/>
                <w:sz w:val="24"/>
              </w:rPr>
              <w:t xml:space="preserve">тура </w:t>
            </w:r>
            <w:r>
              <w:rPr>
                <w:spacing w:val="-1"/>
                <w:sz w:val="24"/>
              </w:rPr>
              <w:t>6.</w:t>
            </w:r>
            <w:r w:rsidR="00142F91">
              <w:rPr>
                <w:sz w:val="24"/>
              </w:rPr>
              <w:t>Всероссийской олимпиады школьников по</w:t>
            </w:r>
            <w:r w:rsidR="00142F91">
              <w:rPr>
                <w:spacing w:val="-13"/>
                <w:sz w:val="24"/>
              </w:rPr>
              <w:t xml:space="preserve"> </w:t>
            </w:r>
            <w:r w:rsidR="00142F91">
              <w:rPr>
                <w:sz w:val="24"/>
              </w:rPr>
              <w:t>предметам.</w:t>
            </w:r>
          </w:p>
          <w:p w:rsidR="00142F91" w:rsidRDefault="00142F91" w:rsidP="006F2B78">
            <w:pPr>
              <w:pStyle w:val="TableParagraph"/>
              <w:tabs>
                <w:tab w:val="left" w:pos="871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 консультаций для учащихся 9,11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276" w:type="dxa"/>
            <w:textDirection w:val="btLr"/>
          </w:tcPr>
          <w:p w:rsidR="006F2B78" w:rsidRDefault="006F2B78" w:rsidP="006F2B78">
            <w:pPr>
              <w:widowControl w:val="0"/>
              <w:autoSpaceDE w:val="0"/>
              <w:autoSpaceDN w:val="0"/>
              <w:spacing w:line="328" w:lineRule="auto"/>
              <w:ind w:left="113" w:right="882"/>
              <w:jc w:val="right"/>
              <w:outlineLv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Члены</w:t>
            </w:r>
          </w:p>
          <w:p w:rsidR="00142F91" w:rsidRPr="006F2B78" w:rsidRDefault="006F2B78" w:rsidP="006F2B78">
            <w:pPr>
              <w:widowControl w:val="0"/>
              <w:autoSpaceDE w:val="0"/>
              <w:autoSpaceDN w:val="0"/>
              <w:spacing w:line="328" w:lineRule="auto"/>
              <w:ind w:left="113" w:right="882"/>
              <w:jc w:val="right"/>
              <w:outlineLv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ШМО</w:t>
            </w:r>
          </w:p>
        </w:tc>
      </w:tr>
      <w:tr w:rsidR="006F2B78" w:rsidTr="00050EB8">
        <w:trPr>
          <w:cantSplit/>
          <w:trHeight w:val="1134"/>
        </w:trPr>
        <w:tc>
          <w:tcPr>
            <w:tcW w:w="1985" w:type="dxa"/>
          </w:tcPr>
          <w:p w:rsidR="006F2B78" w:rsidRDefault="006F2B78" w:rsidP="0034610B">
            <w:pPr>
              <w:widowControl w:val="0"/>
              <w:autoSpaceDE w:val="0"/>
              <w:autoSpaceDN w:val="0"/>
              <w:spacing w:line="328" w:lineRule="auto"/>
              <w:ind w:right="882"/>
              <w:outlineLvl w:val="0"/>
              <w:rPr>
                <w:b/>
                <w:bCs/>
                <w:lang w:bidi="ru-RU"/>
              </w:rPr>
            </w:pPr>
          </w:p>
          <w:p w:rsidR="006F2B78" w:rsidRPr="006F2B78" w:rsidRDefault="006F2B78" w:rsidP="0034610B">
            <w:pPr>
              <w:widowControl w:val="0"/>
              <w:autoSpaceDE w:val="0"/>
              <w:autoSpaceDN w:val="0"/>
              <w:spacing w:line="328" w:lineRule="auto"/>
              <w:ind w:right="882"/>
              <w:outlineLvl w:val="0"/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ноябрь</w:t>
            </w:r>
          </w:p>
        </w:tc>
        <w:tc>
          <w:tcPr>
            <w:tcW w:w="6946" w:type="dxa"/>
          </w:tcPr>
          <w:p w:rsidR="006F2B78" w:rsidRPr="006F2B78" w:rsidRDefault="006F2B78" w:rsidP="006F2B78">
            <w:pPr>
              <w:widowControl w:val="0"/>
              <w:autoSpaceDE w:val="0"/>
              <w:autoSpaceDN w:val="0"/>
              <w:spacing w:line="273" w:lineRule="exact"/>
              <w:ind w:left="472"/>
              <w:rPr>
                <w:b/>
                <w:lang w:bidi="ru-RU"/>
              </w:rPr>
            </w:pPr>
            <w:r w:rsidRPr="006F2B78">
              <w:rPr>
                <w:b/>
                <w:lang w:bidi="ru-RU"/>
              </w:rPr>
              <w:t>Заседание №2.</w:t>
            </w:r>
          </w:p>
          <w:p w:rsidR="006F2B78" w:rsidRPr="006F2B78" w:rsidRDefault="006F2B78" w:rsidP="006F2B7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8" w:line="230" w:lineRule="auto"/>
              <w:ind w:right="1342"/>
              <w:rPr>
                <w:lang w:bidi="ru-RU"/>
              </w:rPr>
            </w:pPr>
            <w:r>
              <w:rPr>
                <w:lang w:bidi="ru-RU"/>
              </w:rPr>
              <w:t>1.</w:t>
            </w:r>
            <w:r w:rsidRPr="006F2B78">
              <w:rPr>
                <w:lang w:bidi="ru-RU"/>
              </w:rPr>
              <w:t>Итоги I четверти. Анализ качества знаний</w:t>
            </w:r>
            <w:r w:rsidRPr="006F2B78">
              <w:rPr>
                <w:spacing w:val="-19"/>
                <w:lang w:bidi="ru-RU"/>
              </w:rPr>
              <w:t xml:space="preserve"> </w:t>
            </w:r>
            <w:r w:rsidRPr="006F2B78">
              <w:rPr>
                <w:lang w:bidi="ru-RU"/>
              </w:rPr>
              <w:t>и успеваемости</w:t>
            </w:r>
            <w:r w:rsidRPr="006F2B78">
              <w:rPr>
                <w:spacing w:val="2"/>
                <w:lang w:bidi="ru-RU"/>
              </w:rPr>
              <w:t xml:space="preserve"> </w:t>
            </w:r>
            <w:r w:rsidRPr="006F2B78">
              <w:rPr>
                <w:lang w:bidi="ru-RU"/>
              </w:rPr>
              <w:t>учащихся.</w:t>
            </w:r>
          </w:p>
          <w:p w:rsidR="006F2B78" w:rsidRPr="006F2B78" w:rsidRDefault="006F2B78" w:rsidP="006F2B7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4" w:line="318" w:lineRule="exact"/>
              <w:rPr>
                <w:lang w:bidi="ru-RU"/>
              </w:rPr>
            </w:pPr>
            <w:r>
              <w:rPr>
                <w:lang w:bidi="ru-RU"/>
              </w:rPr>
              <w:t>2.</w:t>
            </w:r>
            <w:r w:rsidRPr="006F2B78">
              <w:rPr>
                <w:lang w:bidi="ru-RU"/>
              </w:rPr>
              <w:t>Анализ выполнения учебных программ и</w:t>
            </w:r>
            <w:r w:rsidRPr="006F2B78">
              <w:rPr>
                <w:spacing w:val="-4"/>
                <w:lang w:bidi="ru-RU"/>
              </w:rPr>
              <w:t xml:space="preserve"> </w:t>
            </w:r>
            <w:r w:rsidRPr="006F2B78">
              <w:rPr>
                <w:lang w:bidi="ru-RU"/>
              </w:rPr>
              <w:t>планов.</w:t>
            </w:r>
          </w:p>
          <w:p w:rsidR="006F2B78" w:rsidRPr="006F2B78" w:rsidRDefault="006F2B78" w:rsidP="006F2B78">
            <w:pPr>
              <w:widowControl w:val="0"/>
              <w:tabs>
                <w:tab w:val="left" w:pos="821"/>
                <w:tab w:val="left" w:pos="1894"/>
                <w:tab w:val="left" w:pos="4433"/>
              </w:tabs>
              <w:autoSpaceDE w:val="0"/>
              <w:autoSpaceDN w:val="0"/>
              <w:spacing w:before="6" w:line="230" w:lineRule="auto"/>
              <w:ind w:right="100"/>
              <w:rPr>
                <w:lang w:bidi="ru-RU"/>
              </w:rPr>
            </w:pPr>
            <w:r>
              <w:rPr>
                <w:lang w:bidi="ru-RU"/>
              </w:rPr>
              <w:t xml:space="preserve">3.Анализ </w:t>
            </w:r>
            <w:r w:rsidRPr="006F2B78">
              <w:rPr>
                <w:lang w:bidi="ru-RU"/>
              </w:rPr>
              <w:t xml:space="preserve">адаптации </w:t>
            </w:r>
            <w:r w:rsidRPr="006F2B78">
              <w:rPr>
                <w:spacing w:val="38"/>
                <w:lang w:bidi="ru-RU"/>
              </w:rPr>
              <w:t xml:space="preserve"> </w:t>
            </w:r>
            <w:r>
              <w:rPr>
                <w:lang w:bidi="ru-RU"/>
              </w:rPr>
              <w:t xml:space="preserve">учащихся </w:t>
            </w:r>
            <w:r w:rsidRPr="006F2B78">
              <w:rPr>
                <w:lang w:bidi="ru-RU"/>
              </w:rPr>
              <w:t>5 класса к системе обучения и требованиям основной</w:t>
            </w:r>
            <w:r w:rsidRPr="006F2B78">
              <w:rPr>
                <w:spacing w:val="-2"/>
                <w:lang w:bidi="ru-RU"/>
              </w:rPr>
              <w:t xml:space="preserve"> </w:t>
            </w:r>
            <w:r w:rsidRPr="006F2B78">
              <w:rPr>
                <w:lang w:bidi="ru-RU"/>
              </w:rPr>
              <w:t>школы.</w:t>
            </w:r>
          </w:p>
          <w:p w:rsidR="006F2B78" w:rsidRPr="006F2B78" w:rsidRDefault="006F2B78" w:rsidP="006F2B78">
            <w:pPr>
              <w:widowControl w:val="0"/>
              <w:tabs>
                <w:tab w:val="left" w:pos="821"/>
                <w:tab w:val="left" w:pos="2328"/>
                <w:tab w:val="left" w:pos="3367"/>
                <w:tab w:val="left" w:pos="4758"/>
                <w:tab w:val="left" w:pos="6383"/>
              </w:tabs>
              <w:autoSpaceDE w:val="0"/>
              <w:autoSpaceDN w:val="0"/>
              <w:spacing w:before="12" w:line="232" w:lineRule="auto"/>
              <w:ind w:right="95"/>
              <w:jc w:val="both"/>
              <w:rPr>
                <w:lang w:bidi="ru-RU"/>
              </w:rPr>
            </w:pPr>
            <w:r>
              <w:rPr>
                <w:lang w:bidi="ru-RU"/>
              </w:rPr>
              <w:t>4.Составление графика</w:t>
            </w:r>
            <w:r>
              <w:rPr>
                <w:lang w:bidi="ru-RU"/>
              </w:rPr>
              <w:tab/>
              <w:t xml:space="preserve">проведения консультаций </w:t>
            </w:r>
            <w:r w:rsidRPr="006F2B78">
              <w:rPr>
                <w:lang w:bidi="ru-RU"/>
              </w:rPr>
              <w:t>по ликвидации</w:t>
            </w:r>
            <w:r w:rsidRPr="006F2B78">
              <w:rPr>
                <w:spacing w:val="19"/>
                <w:lang w:bidi="ru-RU"/>
              </w:rPr>
              <w:t xml:space="preserve"> </w:t>
            </w:r>
            <w:r w:rsidRPr="006F2B78">
              <w:rPr>
                <w:lang w:bidi="ru-RU"/>
              </w:rPr>
              <w:t>пробелов</w:t>
            </w:r>
            <w:r w:rsidRPr="006F2B78">
              <w:rPr>
                <w:spacing w:val="19"/>
                <w:lang w:bidi="ru-RU"/>
              </w:rPr>
              <w:t xml:space="preserve"> </w:t>
            </w:r>
            <w:r w:rsidRPr="006F2B78">
              <w:rPr>
                <w:lang w:bidi="ru-RU"/>
              </w:rPr>
              <w:t>по</w:t>
            </w:r>
            <w:r w:rsidRPr="006F2B78">
              <w:rPr>
                <w:spacing w:val="20"/>
                <w:lang w:bidi="ru-RU"/>
              </w:rPr>
              <w:t xml:space="preserve"> </w:t>
            </w:r>
            <w:r w:rsidR="00DF0CE8">
              <w:rPr>
                <w:lang w:bidi="ru-RU"/>
              </w:rPr>
              <w:t>географии</w:t>
            </w:r>
            <w:r w:rsidRPr="006F2B78">
              <w:rPr>
                <w:spacing w:val="21"/>
                <w:lang w:bidi="ru-RU"/>
              </w:rPr>
              <w:t xml:space="preserve"> </w:t>
            </w:r>
            <w:r w:rsidR="00DF0CE8">
              <w:rPr>
                <w:lang w:bidi="ru-RU"/>
              </w:rPr>
              <w:t>биологии</w:t>
            </w:r>
            <w:r w:rsidRPr="006F2B78">
              <w:rPr>
                <w:spacing w:val="19"/>
                <w:lang w:bidi="ru-RU"/>
              </w:rPr>
              <w:t xml:space="preserve"> </w:t>
            </w:r>
            <w:r w:rsidRPr="006F2B78">
              <w:rPr>
                <w:lang w:bidi="ru-RU"/>
              </w:rPr>
              <w:t>и</w:t>
            </w:r>
          </w:p>
          <w:p w:rsidR="00142F91" w:rsidRDefault="00DF0CE8" w:rsidP="006F2B78">
            <w:pPr>
              <w:widowControl w:val="0"/>
              <w:autoSpaceDE w:val="0"/>
              <w:autoSpaceDN w:val="0"/>
              <w:spacing w:line="328" w:lineRule="auto"/>
              <w:ind w:right="882"/>
              <w:jc w:val="both"/>
              <w:outlineLvl w:val="0"/>
              <w:rPr>
                <w:lang w:bidi="ru-RU"/>
              </w:rPr>
            </w:pPr>
            <w:r>
              <w:rPr>
                <w:lang w:bidi="ru-RU"/>
              </w:rPr>
              <w:t>Химии со</w:t>
            </w:r>
            <w:r w:rsidR="006F2B78" w:rsidRPr="006F2B78">
              <w:rPr>
                <w:lang w:bidi="ru-RU"/>
              </w:rPr>
              <w:t xml:space="preserve"> </w:t>
            </w:r>
            <w:proofErr w:type="gramStart"/>
            <w:r w:rsidR="006F2B78" w:rsidRPr="006F2B78">
              <w:rPr>
                <w:lang w:bidi="ru-RU"/>
              </w:rPr>
              <w:t>слабоуспевающи</w:t>
            </w:r>
            <w:r>
              <w:rPr>
                <w:lang w:bidi="ru-RU"/>
              </w:rPr>
              <w:t>ми</w:t>
            </w:r>
            <w:proofErr w:type="gramEnd"/>
            <w:r w:rsidR="006F2B78" w:rsidRPr="006F2B78">
              <w:rPr>
                <w:lang w:bidi="ru-RU"/>
              </w:rPr>
              <w:t xml:space="preserve"> учащихся.</w:t>
            </w:r>
          </w:p>
          <w:p w:rsidR="006F2B78" w:rsidRPr="006F2B78" w:rsidRDefault="00BF2304" w:rsidP="006F2B7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5" w:line="230" w:lineRule="auto"/>
              <w:ind w:right="96"/>
              <w:jc w:val="both"/>
              <w:rPr>
                <w:sz w:val="28"/>
                <w:lang w:bidi="ru-RU"/>
              </w:rPr>
            </w:pPr>
            <w:r>
              <w:rPr>
                <w:lang w:bidi="ru-RU"/>
              </w:rPr>
              <w:t>5.</w:t>
            </w:r>
            <w:r w:rsidR="006F2B78" w:rsidRPr="006F2B78">
              <w:rPr>
                <w:lang w:bidi="ru-RU"/>
              </w:rPr>
              <w:t>Панорама методических идей. Представление материала, наработанного по темам</w:t>
            </w:r>
            <w:r w:rsidR="006F2B78" w:rsidRPr="006F2B78">
              <w:rPr>
                <w:spacing w:val="-9"/>
                <w:lang w:bidi="ru-RU"/>
              </w:rPr>
              <w:t xml:space="preserve"> </w:t>
            </w:r>
            <w:r w:rsidR="006F2B78" w:rsidRPr="006F2B78">
              <w:rPr>
                <w:lang w:bidi="ru-RU"/>
              </w:rPr>
              <w:t>самообразования.</w:t>
            </w:r>
          </w:p>
          <w:p w:rsidR="006F2B78" w:rsidRPr="006F2B78" w:rsidRDefault="00BF2304" w:rsidP="006F2B7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0" w:line="230" w:lineRule="auto"/>
              <w:ind w:right="93"/>
              <w:jc w:val="both"/>
              <w:rPr>
                <w:sz w:val="28"/>
                <w:lang w:bidi="ru-RU"/>
              </w:rPr>
            </w:pPr>
            <w:r>
              <w:rPr>
                <w:lang w:bidi="ru-RU"/>
              </w:rPr>
              <w:t>6.</w:t>
            </w:r>
            <w:r w:rsidR="006F2B78" w:rsidRPr="006F2B78">
              <w:rPr>
                <w:lang w:bidi="ru-RU"/>
              </w:rPr>
              <w:t>Методическое сообщение «Основные механизмы реализации требований ФГОС СОО:</w:t>
            </w:r>
            <w:r w:rsidR="006F2B78" w:rsidRPr="006F2B78">
              <w:rPr>
                <w:spacing w:val="45"/>
                <w:lang w:bidi="ru-RU"/>
              </w:rPr>
              <w:t xml:space="preserve"> </w:t>
            </w:r>
            <w:r w:rsidR="006F2B78" w:rsidRPr="006F2B78">
              <w:rPr>
                <w:lang w:bidi="ru-RU"/>
              </w:rPr>
              <w:t>планируемые</w:t>
            </w:r>
          </w:p>
          <w:p w:rsidR="006F2B78" w:rsidRPr="00D32FE1" w:rsidRDefault="006F2B78" w:rsidP="006F2B78">
            <w:pPr>
              <w:widowControl w:val="0"/>
              <w:autoSpaceDE w:val="0"/>
              <w:autoSpaceDN w:val="0"/>
              <w:spacing w:line="328" w:lineRule="auto"/>
              <w:ind w:right="882"/>
              <w:jc w:val="both"/>
              <w:outlineLvl w:val="0"/>
              <w:rPr>
                <w:b/>
                <w:bCs/>
                <w:sz w:val="28"/>
                <w:szCs w:val="28"/>
                <w:lang w:bidi="ru-RU"/>
              </w:rPr>
            </w:pPr>
            <w:r w:rsidRPr="006F2B78">
              <w:rPr>
                <w:lang w:bidi="ru-RU"/>
              </w:rPr>
              <w:t>результаты и система оценок»</w:t>
            </w:r>
          </w:p>
        </w:tc>
        <w:tc>
          <w:tcPr>
            <w:tcW w:w="1276" w:type="dxa"/>
            <w:textDirection w:val="btLr"/>
          </w:tcPr>
          <w:p w:rsidR="00142F91" w:rsidRPr="006F2B78" w:rsidRDefault="006F2B78" w:rsidP="006F2B78">
            <w:pPr>
              <w:widowControl w:val="0"/>
              <w:autoSpaceDE w:val="0"/>
              <w:autoSpaceDN w:val="0"/>
              <w:spacing w:line="328" w:lineRule="auto"/>
              <w:ind w:left="113" w:right="882"/>
              <w:jc w:val="right"/>
              <w:outlineLv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Члены ШМО</w:t>
            </w:r>
          </w:p>
        </w:tc>
      </w:tr>
      <w:tr w:rsidR="00133C28" w:rsidTr="00050EB8">
        <w:trPr>
          <w:cantSplit/>
          <w:trHeight w:val="1134"/>
        </w:trPr>
        <w:tc>
          <w:tcPr>
            <w:tcW w:w="1985" w:type="dxa"/>
          </w:tcPr>
          <w:p w:rsidR="00142F91" w:rsidRPr="00D32FE1" w:rsidRDefault="00133C28" w:rsidP="0034610B">
            <w:pPr>
              <w:widowControl w:val="0"/>
              <w:autoSpaceDE w:val="0"/>
              <w:autoSpaceDN w:val="0"/>
              <w:spacing w:line="328" w:lineRule="auto"/>
              <w:ind w:right="882"/>
              <w:outlineLvl w:val="0"/>
              <w:rPr>
                <w:b/>
                <w:bCs/>
                <w:sz w:val="28"/>
                <w:szCs w:val="28"/>
                <w:lang w:bidi="ru-RU"/>
              </w:rPr>
            </w:pPr>
            <w:r w:rsidRPr="00133C28">
              <w:rPr>
                <w:b/>
                <w:lang w:bidi="ru-RU"/>
              </w:rPr>
              <w:lastRenderedPageBreak/>
              <w:t>январь</w:t>
            </w:r>
          </w:p>
        </w:tc>
        <w:tc>
          <w:tcPr>
            <w:tcW w:w="6946" w:type="dxa"/>
          </w:tcPr>
          <w:p w:rsidR="00133C28" w:rsidRPr="00133C28" w:rsidRDefault="00133C28" w:rsidP="00133C28">
            <w:pPr>
              <w:widowControl w:val="0"/>
              <w:autoSpaceDE w:val="0"/>
              <w:autoSpaceDN w:val="0"/>
              <w:spacing w:line="273" w:lineRule="exact"/>
              <w:ind w:left="571"/>
              <w:rPr>
                <w:b/>
                <w:lang w:bidi="ru-RU"/>
              </w:rPr>
            </w:pPr>
            <w:r w:rsidRPr="00133C28">
              <w:rPr>
                <w:b/>
                <w:lang w:bidi="ru-RU"/>
              </w:rPr>
              <w:t>Заседание №3.</w:t>
            </w:r>
          </w:p>
          <w:p w:rsidR="00133C28" w:rsidRPr="00133C28" w:rsidRDefault="00133C28" w:rsidP="00133C2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8" w:line="230" w:lineRule="auto"/>
              <w:ind w:right="95"/>
              <w:jc w:val="both"/>
              <w:rPr>
                <w:lang w:bidi="ru-RU"/>
              </w:rPr>
            </w:pPr>
            <w:r>
              <w:rPr>
                <w:lang w:bidi="ru-RU"/>
              </w:rPr>
              <w:t>1.</w:t>
            </w:r>
            <w:r w:rsidRPr="00133C28">
              <w:rPr>
                <w:lang w:bidi="ru-RU"/>
              </w:rPr>
              <w:t>Итоги II четверти. Анализ качества знаний и успеваемости</w:t>
            </w:r>
            <w:r w:rsidRPr="00133C28">
              <w:rPr>
                <w:spacing w:val="2"/>
                <w:lang w:bidi="ru-RU"/>
              </w:rPr>
              <w:t xml:space="preserve"> </w:t>
            </w:r>
            <w:r w:rsidRPr="00133C28">
              <w:rPr>
                <w:lang w:bidi="ru-RU"/>
              </w:rPr>
              <w:t>учащихся.</w:t>
            </w:r>
          </w:p>
          <w:p w:rsidR="00133C28" w:rsidRPr="00133C28" w:rsidRDefault="00133C28" w:rsidP="00133C2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4" w:line="318" w:lineRule="exact"/>
              <w:rPr>
                <w:lang w:bidi="ru-RU"/>
              </w:rPr>
            </w:pPr>
            <w:r>
              <w:rPr>
                <w:lang w:bidi="ru-RU"/>
              </w:rPr>
              <w:t>2.</w:t>
            </w:r>
            <w:r w:rsidRPr="00133C28">
              <w:rPr>
                <w:lang w:bidi="ru-RU"/>
              </w:rPr>
              <w:t>Анализ выполнения учебных программ и</w:t>
            </w:r>
            <w:r w:rsidRPr="00133C28">
              <w:rPr>
                <w:spacing w:val="-4"/>
                <w:lang w:bidi="ru-RU"/>
              </w:rPr>
              <w:t xml:space="preserve"> </w:t>
            </w:r>
            <w:r w:rsidRPr="00133C28">
              <w:rPr>
                <w:lang w:bidi="ru-RU"/>
              </w:rPr>
              <w:t>планов.</w:t>
            </w:r>
          </w:p>
          <w:p w:rsidR="00133C28" w:rsidRPr="00133C28" w:rsidRDefault="00133C28" w:rsidP="00133C28">
            <w:pPr>
              <w:widowControl w:val="0"/>
              <w:tabs>
                <w:tab w:val="left" w:pos="821"/>
              </w:tabs>
              <w:autoSpaceDE w:val="0"/>
              <w:autoSpaceDN w:val="0"/>
              <w:spacing w:line="237" w:lineRule="auto"/>
              <w:ind w:right="94"/>
              <w:jc w:val="both"/>
              <w:rPr>
                <w:lang w:bidi="ru-RU"/>
              </w:rPr>
            </w:pPr>
            <w:r>
              <w:rPr>
                <w:lang w:bidi="ru-RU"/>
              </w:rPr>
              <w:t>3.</w:t>
            </w:r>
            <w:r w:rsidRPr="00133C28">
              <w:rPr>
                <w:lang w:bidi="ru-RU"/>
              </w:rPr>
              <w:t xml:space="preserve">Методическое сопровождение подготовки к ОГЭ  и ЕГЭ. </w:t>
            </w:r>
            <w:r>
              <w:rPr>
                <w:lang w:bidi="ru-RU"/>
              </w:rPr>
              <w:t>4.</w:t>
            </w:r>
            <w:r w:rsidRPr="00133C28">
              <w:rPr>
                <w:lang w:bidi="ru-RU"/>
              </w:rPr>
              <w:t>Методическая б</w:t>
            </w:r>
            <w:r>
              <w:rPr>
                <w:lang w:bidi="ru-RU"/>
              </w:rPr>
              <w:t xml:space="preserve">аза по </w:t>
            </w:r>
            <w:r w:rsidR="00DF0CE8">
              <w:rPr>
                <w:lang w:bidi="ru-RU"/>
              </w:rPr>
              <w:t>географии</w:t>
            </w:r>
            <w:r>
              <w:rPr>
                <w:lang w:bidi="ru-RU"/>
              </w:rPr>
              <w:t xml:space="preserve"> </w:t>
            </w:r>
            <w:r w:rsidR="00DF0CE8">
              <w:rPr>
                <w:lang w:bidi="ru-RU"/>
              </w:rPr>
              <w:t>биологии</w:t>
            </w:r>
            <w:r w:rsidRPr="00133C28">
              <w:rPr>
                <w:lang w:bidi="ru-RU"/>
              </w:rPr>
              <w:t xml:space="preserve"> и </w:t>
            </w:r>
            <w:r w:rsidR="00DF0CE8">
              <w:rPr>
                <w:lang w:bidi="ru-RU"/>
              </w:rPr>
              <w:t>химии</w:t>
            </w:r>
            <w:r w:rsidRPr="00133C28">
              <w:rPr>
                <w:lang w:bidi="ru-RU"/>
              </w:rPr>
              <w:t xml:space="preserve">. </w:t>
            </w:r>
            <w:r>
              <w:rPr>
                <w:lang w:bidi="ru-RU"/>
              </w:rPr>
              <w:t>5.</w:t>
            </w:r>
            <w:r w:rsidRPr="00133C28">
              <w:rPr>
                <w:lang w:bidi="ru-RU"/>
              </w:rPr>
              <w:t>Дидактическое сопровождение ОГЭ и ЕГЭ - работа с сайтом fipi.ru</w:t>
            </w:r>
            <w:r w:rsidRPr="00133C28">
              <w:rPr>
                <w:spacing w:val="-4"/>
                <w:lang w:bidi="ru-RU"/>
              </w:rPr>
              <w:t xml:space="preserve"> </w:t>
            </w:r>
            <w:r w:rsidRPr="00133C28">
              <w:rPr>
                <w:lang w:bidi="ru-RU"/>
              </w:rPr>
              <w:t>.</w:t>
            </w:r>
          </w:p>
          <w:p w:rsidR="00133C28" w:rsidRPr="00133C28" w:rsidRDefault="00133C28" w:rsidP="00133C2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6" w:line="232" w:lineRule="auto"/>
              <w:ind w:right="95"/>
              <w:jc w:val="both"/>
              <w:rPr>
                <w:lang w:bidi="ru-RU"/>
              </w:rPr>
            </w:pPr>
            <w:r w:rsidRPr="00133C28">
              <w:rPr>
                <w:lang w:bidi="ru-RU"/>
              </w:rPr>
              <w:t>Подведение итогов муниципального этапа олимпи</w:t>
            </w:r>
            <w:r>
              <w:rPr>
                <w:lang w:bidi="ru-RU"/>
              </w:rPr>
              <w:t xml:space="preserve">ад по </w:t>
            </w:r>
            <w:r w:rsidR="00DF0CE8">
              <w:rPr>
                <w:lang w:bidi="ru-RU"/>
              </w:rPr>
              <w:t>географии</w:t>
            </w:r>
            <w:r>
              <w:rPr>
                <w:lang w:bidi="ru-RU"/>
              </w:rPr>
              <w:t xml:space="preserve"> </w:t>
            </w:r>
            <w:r w:rsidR="00DF0CE8">
              <w:rPr>
                <w:lang w:bidi="ru-RU"/>
              </w:rPr>
              <w:t>биологии химии.</w:t>
            </w:r>
          </w:p>
          <w:p w:rsidR="00133C28" w:rsidRPr="00133C28" w:rsidRDefault="00133C28" w:rsidP="00133C2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3" w:line="230" w:lineRule="auto"/>
              <w:ind w:right="96"/>
              <w:jc w:val="both"/>
              <w:rPr>
                <w:lang w:bidi="ru-RU"/>
              </w:rPr>
            </w:pPr>
            <w:r>
              <w:rPr>
                <w:lang w:bidi="ru-RU"/>
              </w:rPr>
              <w:t>6.</w:t>
            </w:r>
            <w:r w:rsidRPr="00133C28">
              <w:rPr>
                <w:lang w:bidi="ru-RU"/>
              </w:rPr>
              <w:t xml:space="preserve">Составление плана проведения методической </w:t>
            </w:r>
            <w:r>
              <w:rPr>
                <w:lang w:bidi="ru-RU"/>
              </w:rPr>
              <w:t xml:space="preserve">недели </w:t>
            </w:r>
            <w:r w:rsidR="00DF0CE8">
              <w:rPr>
                <w:lang w:bidi="ru-RU"/>
              </w:rPr>
              <w:t>экологии</w:t>
            </w:r>
            <w:r>
              <w:rPr>
                <w:lang w:bidi="ru-RU"/>
              </w:rPr>
              <w:t xml:space="preserve"> </w:t>
            </w:r>
            <w:r w:rsidR="00DF0CE8">
              <w:rPr>
                <w:lang w:bidi="ru-RU"/>
              </w:rPr>
              <w:t xml:space="preserve"> </w:t>
            </w:r>
          </w:p>
          <w:p w:rsidR="00133C28" w:rsidRPr="00133C28" w:rsidRDefault="00133C28" w:rsidP="00133C2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6" w:line="237" w:lineRule="auto"/>
              <w:ind w:right="93"/>
              <w:jc w:val="both"/>
              <w:rPr>
                <w:lang w:bidi="ru-RU"/>
              </w:rPr>
            </w:pPr>
            <w:r>
              <w:rPr>
                <w:lang w:bidi="ru-RU"/>
              </w:rPr>
              <w:t>7.</w:t>
            </w:r>
            <w:r w:rsidRPr="00133C28">
              <w:rPr>
                <w:lang w:bidi="ru-RU"/>
              </w:rPr>
              <w:t xml:space="preserve">Анализ реализации плана работы с  одаренными детьми. </w:t>
            </w:r>
            <w:r>
              <w:rPr>
                <w:lang w:bidi="ru-RU"/>
              </w:rPr>
              <w:t>8.</w:t>
            </w:r>
            <w:r w:rsidRPr="00133C28">
              <w:rPr>
                <w:lang w:bidi="ru-RU"/>
              </w:rPr>
              <w:t xml:space="preserve">Подготовка к школьному туру научно- исследовательских работ по </w:t>
            </w:r>
            <w:r w:rsidR="00DF0CE8">
              <w:rPr>
                <w:lang w:bidi="ru-RU"/>
              </w:rPr>
              <w:t>географии биологии химии.</w:t>
            </w:r>
          </w:p>
          <w:p w:rsidR="00133C28" w:rsidRPr="00133C28" w:rsidRDefault="00133C28" w:rsidP="00133C2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2" w:line="230" w:lineRule="auto"/>
              <w:ind w:right="96"/>
              <w:jc w:val="both"/>
              <w:rPr>
                <w:lang w:bidi="ru-RU"/>
              </w:rPr>
            </w:pPr>
            <w:r>
              <w:rPr>
                <w:lang w:bidi="ru-RU"/>
              </w:rPr>
              <w:t>9.</w:t>
            </w:r>
            <w:r w:rsidRPr="00133C28">
              <w:rPr>
                <w:lang w:bidi="ru-RU"/>
              </w:rPr>
              <w:t>Методическое сообщение «Современный урок в свете требований ФГОС</w:t>
            </w:r>
            <w:r w:rsidRPr="00133C28">
              <w:rPr>
                <w:spacing w:val="-1"/>
                <w:lang w:bidi="ru-RU"/>
              </w:rPr>
              <w:t xml:space="preserve"> </w:t>
            </w:r>
            <w:r w:rsidRPr="00133C28">
              <w:rPr>
                <w:lang w:bidi="ru-RU"/>
              </w:rPr>
              <w:t>СОО»</w:t>
            </w:r>
          </w:p>
          <w:p w:rsidR="00142F91" w:rsidRPr="00133C28" w:rsidRDefault="00142F91" w:rsidP="00133C28">
            <w:pPr>
              <w:widowControl w:val="0"/>
              <w:autoSpaceDE w:val="0"/>
              <w:autoSpaceDN w:val="0"/>
              <w:spacing w:line="328" w:lineRule="auto"/>
              <w:ind w:right="882"/>
              <w:outlineLvl w:val="0"/>
              <w:rPr>
                <w:b/>
                <w:bCs/>
                <w:lang w:bidi="ru-RU"/>
              </w:rPr>
            </w:pPr>
          </w:p>
        </w:tc>
        <w:tc>
          <w:tcPr>
            <w:tcW w:w="1276" w:type="dxa"/>
            <w:textDirection w:val="btLr"/>
          </w:tcPr>
          <w:p w:rsidR="00142F91" w:rsidRPr="006F2B78" w:rsidRDefault="00133C28" w:rsidP="00133C28">
            <w:pPr>
              <w:widowControl w:val="0"/>
              <w:autoSpaceDE w:val="0"/>
              <w:autoSpaceDN w:val="0"/>
              <w:spacing w:line="328" w:lineRule="auto"/>
              <w:ind w:left="113" w:right="882"/>
              <w:outlineLvl w:val="0"/>
              <w:rPr>
                <w:b/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                           Члены ШМО</w:t>
            </w:r>
          </w:p>
        </w:tc>
      </w:tr>
      <w:tr w:rsidR="00050EB8" w:rsidTr="00050EB8">
        <w:trPr>
          <w:cantSplit/>
          <w:trHeight w:val="3676"/>
        </w:trPr>
        <w:tc>
          <w:tcPr>
            <w:tcW w:w="1985" w:type="dxa"/>
          </w:tcPr>
          <w:p w:rsidR="00050EB8" w:rsidRPr="00D32FE1" w:rsidRDefault="00050EB8" w:rsidP="0034610B">
            <w:pPr>
              <w:widowControl w:val="0"/>
              <w:autoSpaceDE w:val="0"/>
              <w:autoSpaceDN w:val="0"/>
              <w:spacing w:line="328" w:lineRule="auto"/>
              <w:ind w:right="882"/>
              <w:outlineLvl w:val="0"/>
              <w:rPr>
                <w:b/>
                <w:bCs/>
                <w:sz w:val="28"/>
                <w:szCs w:val="28"/>
                <w:lang w:bidi="ru-RU"/>
              </w:rPr>
            </w:pPr>
            <w:r w:rsidRPr="00050EB8">
              <w:rPr>
                <w:b/>
                <w:lang w:bidi="ru-RU"/>
              </w:rPr>
              <w:t>март</w:t>
            </w:r>
          </w:p>
        </w:tc>
        <w:tc>
          <w:tcPr>
            <w:tcW w:w="6946" w:type="dxa"/>
          </w:tcPr>
          <w:p w:rsidR="00050EB8" w:rsidRDefault="00050EB8" w:rsidP="0036771B">
            <w:pPr>
              <w:pStyle w:val="TableParagraph"/>
              <w:spacing w:line="268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№4.</w:t>
            </w:r>
          </w:p>
          <w:p w:rsidR="00050EB8" w:rsidRDefault="00050EB8" w:rsidP="00050EB8"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1.Анализ проведенных открытых уроков.</w:t>
            </w:r>
          </w:p>
          <w:p w:rsidR="00050EB8" w:rsidRDefault="00050EB8" w:rsidP="00050EB8">
            <w:pPr>
              <w:pStyle w:val="TableParagraph"/>
              <w:tabs>
                <w:tab w:val="left" w:pos="833"/>
              </w:tabs>
              <w:spacing w:before="51" w:line="230" w:lineRule="auto"/>
              <w:ind w:right="97"/>
              <w:jc w:val="both"/>
              <w:rPr>
                <w:sz w:val="28"/>
              </w:rPr>
            </w:pPr>
            <w:r>
              <w:rPr>
                <w:sz w:val="24"/>
              </w:rPr>
              <w:t>2.Итоги III четверти. Анализ качества знаний и уровня обученности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050EB8" w:rsidRDefault="00050EB8" w:rsidP="00050EB8">
            <w:pPr>
              <w:pStyle w:val="TableParagraph"/>
              <w:tabs>
                <w:tab w:val="left" w:pos="833"/>
                <w:tab w:val="left" w:pos="2837"/>
              </w:tabs>
              <w:spacing w:before="14" w:line="230" w:lineRule="auto"/>
              <w:ind w:right="97"/>
              <w:jc w:val="both"/>
              <w:rPr>
                <w:sz w:val="28"/>
              </w:rPr>
            </w:pPr>
            <w:r>
              <w:rPr>
                <w:sz w:val="24"/>
              </w:rPr>
              <w:t>3.Утверждение материалов для промежуточной аттестации.</w:t>
            </w:r>
          </w:p>
          <w:p w:rsidR="00050EB8" w:rsidRDefault="00050EB8" w:rsidP="00050EB8">
            <w:pPr>
              <w:pStyle w:val="TableParagraph"/>
              <w:tabs>
                <w:tab w:val="left" w:pos="833"/>
              </w:tabs>
              <w:spacing w:before="9" w:line="235" w:lineRule="auto"/>
              <w:ind w:right="93"/>
              <w:jc w:val="both"/>
              <w:rPr>
                <w:sz w:val="28"/>
              </w:rPr>
            </w:pPr>
            <w:r>
              <w:rPr>
                <w:sz w:val="24"/>
              </w:rPr>
              <w:t xml:space="preserve">4.Подготовка к школьному туру научно- исследовательских работ по </w:t>
            </w:r>
            <w:r w:rsidR="00DF0CE8">
              <w:rPr>
                <w:sz w:val="24"/>
              </w:rPr>
              <w:t>географии биологии химии.</w:t>
            </w:r>
          </w:p>
          <w:p w:rsidR="00050EB8" w:rsidRDefault="00050EB8" w:rsidP="00050EB8">
            <w:pPr>
              <w:pStyle w:val="TableParagraph"/>
              <w:tabs>
                <w:tab w:val="left" w:pos="833"/>
                <w:tab w:val="left" w:pos="3068"/>
                <w:tab w:val="left" w:pos="4963"/>
              </w:tabs>
              <w:spacing w:before="10" w:line="235" w:lineRule="auto"/>
              <w:ind w:right="93"/>
              <w:jc w:val="both"/>
              <w:rPr>
                <w:sz w:val="28"/>
              </w:rPr>
            </w:pPr>
            <w:r>
              <w:rPr>
                <w:sz w:val="24"/>
              </w:rPr>
              <w:t>5.Методическое сообщение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«Использование </w:t>
            </w:r>
            <w:r>
              <w:rPr>
                <w:sz w:val="24"/>
              </w:rPr>
              <w:t>современных образовательных технологий для рациональной организации 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обучения».</w:t>
            </w:r>
          </w:p>
          <w:p w:rsidR="00050EB8" w:rsidRDefault="00050EB8" w:rsidP="00050EB8">
            <w:pPr>
              <w:pStyle w:val="TableParagraph"/>
              <w:tabs>
                <w:tab w:val="left" w:pos="833"/>
                <w:tab w:val="left" w:pos="2744"/>
                <w:tab w:val="left" w:pos="4979"/>
                <w:tab w:val="left" w:pos="6385"/>
              </w:tabs>
              <w:spacing w:before="43"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6.Повышение квалификации отчёты по самообразованию.</w:t>
            </w:r>
          </w:p>
        </w:tc>
        <w:tc>
          <w:tcPr>
            <w:tcW w:w="1276" w:type="dxa"/>
            <w:textDirection w:val="btLr"/>
          </w:tcPr>
          <w:p w:rsidR="00050EB8" w:rsidRPr="006F2B78" w:rsidRDefault="00050EB8" w:rsidP="00050EB8">
            <w:pPr>
              <w:widowControl w:val="0"/>
              <w:autoSpaceDE w:val="0"/>
              <w:autoSpaceDN w:val="0"/>
              <w:spacing w:line="328" w:lineRule="auto"/>
              <w:ind w:left="113" w:right="882"/>
              <w:outlineLvl w:val="0"/>
              <w:rPr>
                <w:b/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                   Члены ШМО</w:t>
            </w:r>
          </w:p>
        </w:tc>
      </w:tr>
      <w:tr w:rsidR="005371E1" w:rsidTr="00050EB8">
        <w:trPr>
          <w:cantSplit/>
          <w:trHeight w:val="3676"/>
        </w:trPr>
        <w:tc>
          <w:tcPr>
            <w:tcW w:w="1985" w:type="dxa"/>
          </w:tcPr>
          <w:p w:rsidR="005371E1" w:rsidRDefault="005371E1" w:rsidP="0036771B">
            <w:pPr>
              <w:pStyle w:val="TableParagraph"/>
              <w:spacing w:line="273" w:lineRule="exact"/>
              <w:ind w:left="209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5371E1" w:rsidRDefault="005371E1" w:rsidP="0036771B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№5.</w:t>
            </w:r>
          </w:p>
          <w:p w:rsidR="005371E1" w:rsidRPr="005371E1" w:rsidRDefault="005371E1" w:rsidP="005371E1">
            <w:pPr>
              <w:widowControl w:val="0"/>
              <w:tabs>
                <w:tab w:val="left" w:pos="833"/>
              </w:tabs>
              <w:autoSpaceDE w:val="0"/>
              <w:autoSpaceDN w:val="0"/>
              <w:spacing w:before="53" w:line="230" w:lineRule="auto"/>
              <w:ind w:right="96"/>
              <w:rPr>
                <w:lang w:bidi="ru-RU"/>
              </w:rPr>
            </w:pPr>
            <w:r>
              <w:rPr>
                <w:lang w:bidi="ru-RU"/>
              </w:rPr>
              <w:t>1.</w:t>
            </w:r>
            <w:r w:rsidRPr="005371E1">
              <w:rPr>
                <w:lang w:bidi="ru-RU"/>
              </w:rPr>
              <w:t xml:space="preserve">Отчет педагогов об участии в семинарах, олимпиадах, </w:t>
            </w:r>
            <w:proofErr w:type="spellStart"/>
            <w:r w:rsidRPr="005371E1">
              <w:rPr>
                <w:lang w:bidi="ru-RU"/>
              </w:rPr>
              <w:t>вебинарах</w:t>
            </w:r>
            <w:proofErr w:type="spellEnd"/>
            <w:r w:rsidRPr="005371E1">
              <w:rPr>
                <w:lang w:bidi="ru-RU"/>
              </w:rPr>
              <w:t xml:space="preserve"> и других образовательных</w:t>
            </w:r>
            <w:r w:rsidRPr="005371E1">
              <w:rPr>
                <w:spacing w:val="-3"/>
                <w:lang w:bidi="ru-RU"/>
              </w:rPr>
              <w:t xml:space="preserve"> </w:t>
            </w:r>
            <w:r w:rsidRPr="005371E1">
              <w:rPr>
                <w:lang w:bidi="ru-RU"/>
              </w:rPr>
              <w:t>мероприятий.</w:t>
            </w:r>
          </w:p>
          <w:p w:rsidR="005371E1" w:rsidRPr="005371E1" w:rsidRDefault="00366062" w:rsidP="005371E1">
            <w:pPr>
              <w:widowControl w:val="0"/>
              <w:tabs>
                <w:tab w:val="left" w:pos="833"/>
              </w:tabs>
              <w:autoSpaceDE w:val="0"/>
              <w:autoSpaceDN w:val="0"/>
              <w:spacing w:before="4" w:line="318" w:lineRule="exact"/>
              <w:rPr>
                <w:lang w:bidi="ru-RU"/>
              </w:rPr>
            </w:pPr>
            <w:r>
              <w:rPr>
                <w:lang w:bidi="ru-RU"/>
              </w:rPr>
              <w:t>2.Анализ работы ШМО в 2020- 2021</w:t>
            </w:r>
            <w:r w:rsidR="005371E1" w:rsidRPr="005371E1">
              <w:rPr>
                <w:lang w:bidi="ru-RU"/>
              </w:rPr>
              <w:t xml:space="preserve"> учебном</w:t>
            </w:r>
            <w:r w:rsidR="005371E1" w:rsidRPr="005371E1">
              <w:rPr>
                <w:spacing w:val="-7"/>
                <w:lang w:bidi="ru-RU"/>
              </w:rPr>
              <w:t xml:space="preserve"> </w:t>
            </w:r>
            <w:r w:rsidR="005371E1" w:rsidRPr="005371E1">
              <w:rPr>
                <w:lang w:bidi="ru-RU"/>
              </w:rPr>
              <w:t>году.</w:t>
            </w:r>
          </w:p>
          <w:p w:rsidR="005371E1" w:rsidRPr="005371E1" w:rsidRDefault="005371E1" w:rsidP="005371E1">
            <w:pPr>
              <w:widowControl w:val="0"/>
              <w:tabs>
                <w:tab w:val="left" w:pos="833"/>
              </w:tabs>
              <w:autoSpaceDE w:val="0"/>
              <w:autoSpaceDN w:val="0"/>
              <w:spacing w:before="6" w:line="230" w:lineRule="auto"/>
              <w:ind w:right="506"/>
              <w:rPr>
                <w:lang w:bidi="ru-RU"/>
              </w:rPr>
            </w:pPr>
            <w:r>
              <w:rPr>
                <w:lang w:bidi="ru-RU"/>
              </w:rPr>
              <w:t>3.</w:t>
            </w:r>
            <w:r w:rsidR="00366062">
              <w:rPr>
                <w:lang w:bidi="ru-RU"/>
              </w:rPr>
              <w:t>Планирование мероприятий на 2021 – 2022</w:t>
            </w:r>
            <w:r w:rsidRPr="005371E1">
              <w:rPr>
                <w:lang w:bidi="ru-RU"/>
              </w:rPr>
              <w:t xml:space="preserve"> учебный год.</w:t>
            </w:r>
          </w:p>
          <w:p w:rsidR="005371E1" w:rsidRPr="005371E1" w:rsidRDefault="005371E1" w:rsidP="005371E1">
            <w:pPr>
              <w:widowControl w:val="0"/>
              <w:tabs>
                <w:tab w:val="left" w:pos="833"/>
              </w:tabs>
              <w:autoSpaceDE w:val="0"/>
              <w:autoSpaceDN w:val="0"/>
              <w:spacing w:before="12" w:line="232" w:lineRule="auto"/>
              <w:ind w:right="389"/>
              <w:rPr>
                <w:lang w:bidi="ru-RU"/>
              </w:rPr>
            </w:pPr>
            <w:r>
              <w:rPr>
                <w:lang w:bidi="ru-RU"/>
              </w:rPr>
              <w:t>4.</w:t>
            </w:r>
            <w:r w:rsidRPr="005371E1">
              <w:rPr>
                <w:lang w:bidi="ru-RU"/>
              </w:rPr>
              <w:t>Разработка и</w:t>
            </w:r>
            <w:r w:rsidR="00366062">
              <w:rPr>
                <w:lang w:bidi="ru-RU"/>
              </w:rPr>
              <w:t xml:space="preserve"> обсуждение плана работы на 2021-2022</w:t>
            </w:r>
            <w:r w:rsidRPr="005371E1">
              <w:rPr>
                <w:lang w:bidi="ru-RU"/>
              </w:rPr>
              <w:t xml:space="preserve"> учебный</w:t>
            </w:r>
            <w:r w:rsidRPr="005371E1">
              <w:rPr>
                <w:spacing w:val="-1"/>
                <w:lang w:bidi="ru-RU"/>
              </w:rPr>
              <w:t xml:space="preserve"> </w:t>
            </w:r>
            <w:r w:rsidRPr="005371E1">
              <w:rPr>
                <w:lang w:bidi="ru-RU"/>
              </w:rPr>
              <w:t>год.</w:t>
            </w:r>
          </w:p>
          <w:p w:rsidR="005371E1" w:rsidRDefault="005371E1" w:rsidP="005371E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 w:rsidRPr="005371E1">
              <w:rPr>
                <w:sz w:val="24"/>
              </w:rPr>
              <w:t>Отчет по темам</w:t>
            </w:r>
            <w:r w:rsidRPr="005371E1">
              <w:rPr>
                <w:spacing w:val="-2"/>
                <w:sz w:val="24"/>
              </w:rPr>
              <w:t xml:space="preserve"> </w:t>
            </w:r>
            <w:r w:rsidRPr="005371E1">
              <w:rPr>
                <w:sz w:val="24"/>
              </w:rPr>
              <w:t>самообразования.</w:t>
            </w:r>
          </w:p>
        </w:tc>
        <w:tc>
          <w:tcPr>
            <w:tcW w:w="1276" w:type="dxa"/>
            <w:textDirection w:val="btLr"/>
          </w:tcPr>
          <w:p w:rsidR="005371E1" w:rsidRDefault="005371E1" w:rsidP="00050EB8">
            <w:pPr>
              <w:widowControl w:val="0"/>
              <w:autoSpaceDE w:val="0"/>
              <w:autoSpaceDN w:val="0"/>
              <w:spacing w:line="328" w:lineRule="auto"/>
              <w:ind w:left="113" w:right="882"/>
              <w:outlineLv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   Члены ШМО</w:t>
            </w:r>
          </w:p>
        </w:tc>
      </w:tr>
      <w:tr w:rsidR="005371E1" w:rsidTr="00050EB8">
        <w:trPr>
          <w:cantSplit/>
          <w:trHeight w:val="3676"/>
        </w:trPr>
        <w:tc>
          <w:tcPr>
            <w:tcW w:w="1985" w:type="dxa"/>
          </w:tcPr>
          <w:p w:rsidR="005371E1" w:rsidRDefault="005371E1" w:rsidP="0036771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5371E1" w:rsidRDefault="005371E1" w:rsidP="005371E1">
            <w:pPr>
              <w:pStyle w:val="TableParagraph"/>
              <w:numPr>
                <w:ilvl w:val="0"/>
                <w:numId w:val="37"/>
              </w:numPr>
              <w:tabs>
                <w:tab w:val="left" w:pos="833"/>
              </w:tabs>
              <w:spacing w:before="53" w:line="230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Отчет педагогов об участии в семинарах, олимпиадах,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 и других 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5371E1" w:rsidRDefault="00366062" w:rsidP="005371E1">
            <w:pPr>
              <w:pStyle w:val="TableParagraph"/>
              <w:numPr>
                <w:ilvl w:val="0"/>
                <w:numId w:val="37"/>
              </w:numPr>
              <w:tabs>
                <w:tab w:val="left" w:pos="833"/>
              </w:tabs>
              <w:spacing w:before="4" w:line="318" w:lineRule="exact"/>
              <w:rPr>
                <w:sz w:val="24"/>
              </w:rPr>
            </w:pPr>
            <w:r>
              <w:rPr>
                <w:sz w:val="24"/>
              </w:rPr>
              <w:t>Анализ работы ШМО в 2019- 2020</w:t>
            </w:r>
            <w:r w:rsidR="005371E1">
              <w:rPr>
                <w:sz w:val="24"/>
              </w:rPr>
              <w:t>учебном</w:t>
            </w:r>
            <w:r w:rsidR="005371E1">
              <w:rPr>
                <w:spacing w:val="-7"/>
                <w:sz w:val="24"/>
              </w:rPr>
              <w:t xml:space="preserve"> </w:t>
            </w:r>
            <w:r w:rsidR="005371E1">
              <w:rPr>
                <w:sz w:val="24"/>
              </w:rPr>
              <w:t>году.</w:t>
            </w:r>
          </w:p>
          <w:p w:rsidR="005371E1" w:rsidRDefault="00303F4C" w:rsidP="005371E1">
            <w:pPr>
              <w:pStyle w:val="TableParagraph"/>
              <w:numPr>
                <w:ilvl w:val="0"/>
                <w:numId w:val="37"/>
              </w:numPr>
              <w:tabs>
                <w:tab w:val="left" w:pos="833"/>
              </w:tabs>
              <w:spacing w:before="6" w:line="230" w:lineRule="auto"/>
              <w:ind w:right="506"/>
              <w:rPr>
                <w:sz w:val="24"/>
              </w:rPr>
            </w:pPr>
            <w:r>
              <w:rPr>
                <w:sz w:val="24"/>
              </w:rPr>
              <w:t>Планирование мероприятий на 2021 – 2022</w:t>
            </w:r>
            <w:r w:rsidR="005371E1">
              <w:rPr>
                <w:sz w:val="24"/>
              </w:rPr>
              <w:t xml:space="preserve"> учебный год.</w:t>
            </w:r>
          </w:p>
          <w:p w:rsidR="005371E1" w:rsidRDefault="005371E1" w:rsidP="00303F4C">
            <w:pPr>
              <w:pStyle w:val="TableParagraph"/>
              <w:tabs>
                <w:tab w:val="left" w:pos="833"/>
              </w:tabs>
              <w:spacing w:before="2" w:line="301" w:lineRule="exact"/>
              <w:ind w:left="832"/>
              <w:rPr>
                <w:sz w:val="24"/>
              </w:rPr>
            </w:pPr>
          </w:p>
        </w:tc>
        <w:tc>
          <w:tcPr>
            <w:tcW w:w="1276" w:type="dxa"/>
            <w:textDirection w:val="btLr"/>
          </w:tcPr>
          <w:p w:rsidR="005371E1" w:rsidRDefault="005371E1" w:rsidP="00050EB8">
            <w:pPr>
              <w:widowControl w:val="0"/>
              <w:autoSpaceDE w:val="0"/>
              <w:autoSpaceDN w:val="0"/>
              <w:spacing w:line="328" w:lineRule="auto"/>
              <w:ind w:left="113" w:right="882"/>
              <w:outlineLvl w:val="0"/>
              <w:rPr>
                <w:bCs/>
                <w:lang w:bidi="ru-RU"/>
              </w:rPr>
            </w:pPr>
          </w:p>
        </w:tc>
      </w:tr>
    </w:tbl>
    <w:p w:rsidR="0034610B" w:rsidRDefault="0034610B" w:rsidP="0034610B">
      <w:pPr>
        <w:widowControl w:val="0"/>
        <w:autoSpaceDE w:val="0"/>
        <w:autoSpaceDN w:val="0"/>
        <w:spacing w:line="328" w:lineRule="auto"/>
        <w:ind w:left="3825" w:right="882" w:hanging="2730"/>
        <w:outlineLvl w:val="0"/>
        <w:rPr>
          <w:b/>
          <w:bCs/>
          <w:sz w:val="28"/>
          <w:szCs w:val="28"/>
          <w:lang w:bidi="ru-RU"/>
        </w:rPr>
      </w:pPr>
    </w:p>
    <w:p w:rsidR="00E174CD" w:rsidRDefault="00E174CD" w:rsidP="00E174CD">
      <w:pPr>
        <w:widowControl w:val="0"/>
        <w:autoSpaceDE w:val="0"/>
        <w:autoSpaceDN w:val="0"/>
        <w:spacing w:before="61"/>
        <w:rPr>
          <w:b/>
          <w:sz w:val="28"/>
          <w:szCs w:val="22"/>
          <w:lang w:bidi="ru-RU"/>
        </w:rPr>
      </w:pPr>
      <w:r>
        <w:rPr>
          <w:b/>
          <w:sz w:val="28"/>
          <w:szCs w:val="22"/>
          <w:lang w:bidi="ru-RU"/>
        </w:rPr>
        <w:t xml:space="preserve">                                                </w:t>
      </w:r>
      <w:proofErr w:type="spellStart"/>
      <w:r w:rsidRPr="00E174CD">
        <w:rPr>
          <w:b/>
          <w:sz w:val="28"/>
          <w:szCs w:val="22"/>
          <w:lang w:bidi="ru-RU"/>
        </w:rPr>
        <w:t>Межсекционная</w:t>
      </w:r>
      <w:proofErr w:type="spellEnd"/>
      <w:r w:rsidRPr="00E174CD">
        <w:rPr>
          <w:b/>
          <w:sz w:val="28"/>
          <w:szCs w:val="22"/>
          <w:lang w:bidi="ru-RU"/>
        </w:rPr>
        <w:t xml:space="preserve"> работа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8241"/>
      </w:tblGrid>
      <w:tr w:rsidR="00EE1118" w:rsidTr="00EE1118">
        <w:tc>
          <w:tcPr>
            <w:tcW w:w="1951" w:type="dxa"/>
          </w:tcPr>
          <w:p w:rsidR="00EE1118" w:rsidRDefault="00EE1118" w:rsidP="00EE1118">
            <w:pPr>
              <w:widowControl w:val="0"/>
              <w:autoSpaceDE w:val="0"/>
              <w:autoSpaceDN w:val="0"/>
              <w:spacing w:before="61"/>
              <w:jc w:val="center"/>
              <w:rPr>
                <w:b/>
                <w:sz w:val="28"/>
                <w:lang w:bidi="ru-RU"/>
              </w:rPr>
            </w:pPr>
            <w:r>
              <w:rPr>
                <w:b/>
                <w:sz w:val="28"/>
                <w:lang w:bidi="ru-RU"/>
              </w:rPr>
              <w:t>Сроки</w:t>
            </w:r>
          </w:p>
        </w:tc>
        <w:tc>
          <w:tcPr>
            <w:tcW w:w="8241" w:type="dxa"/>
          </w:tcPr>
          <w:p w:rsidR="00EE1118" w:rsidRDefault="00EE1118" w:rsidP="00EE1118">
            <w:pPr>
              <w:widowControl w:val="0"/>
              <w:autoSpaceDE w:val="0"/>
              <w:autoSpaceDN w:val="0"/>
              <w:spacing w:before="61"/>
              <w:jc w:val="center"/>
              <w:rPr>
                <w:b/>
                <w:sz w:val="28"/>
                <w:lang w:bidi="ru-RU"/>
              </w:rPr>
            </w:pPr>
            <w:r>
              <w:rPr>
                <w:b/>
                <w:sz w:val="28"/>
                <w:lang w:bidi="ru-RU"/>
              </w:rPr>
              <w:t>Мероприятия</w:t>
            </w:r>
          </w:p>
        </w:tc>
      </w:tr>
      <w:tr w:rsidR="00EE1118" w:rsidTr="00EE1118">
        <w:tc>
          <w:tcPr>
            <w:tcW w:w="1951" w:type="dxa"/>
          </w:tcPr>
          <w:p w:rsidR="00EE1118" w:rsidRDefault="00837D81" w:rsidP="00E174CD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  <w:r w:rsidRPr="00837D81">
              <w:rPr>
                <w:b/>
                <w:lang w:bidi="ru-RU"/>
              </w:rPr>
              <w:t>Сентябр</w:t>
            </w:r>
            <w:proofErr w:type="gramStart"/>
            <w:r w:rsidRPr="00837D81">
              <w:rPr>
                <w:b/>
                <w:lang w:bidi="ru-RU"/>
              </w:rPr>
              <w:t>ь-</w:t>
            </w:r>
            <w:proofErr w:type="gramEnd"/>
            <w:r w:rsidRPr="00837D81">
              <w:rPr>
                <w:b/>
                <w:lang w:bidi="ru-RU"/>
              </w:rPr>
              <w:t xml:space="preserve"> октябрь</w:t>
            </w:r>
          </w:p>
        </w:tc>
        <w:tc>
          <w:tcPr>
            <w:tcW w:w="8241" w:type="dxa"/>
          </w:tcPr>
          <w:p w:rsidR="00EE1118" w:rsidRDefault="00837D81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>
              <w:rPr>
                <w:lang w:bidi="ru-RU"/>
              </w:rPr>
              <w:t>Обмен</w:t>
            </w:r>
            <w:r>
              <w:rPr>
                <w:lang w:bidi="ru-RU"/>
              </w:rPr>
              <w:tab/>
              <w:t xml:space="preserve">методическими </w:t>
            </w:r>
            <w:r w:rsidRPr="00837D81">
              <w:rPr>
                <w:lang w:bidi="ru-RU"/>
              </w:rPr>
              <w:t>материа</w:t>
            </w:r>
            <w:r>
              <w:rPr>
                <w:lang w:bidi="ru-RU"/>
              </w:rPr>
              <w:t>лами, создание</w:t>
            </w:r>
            <w:r>
              <w:rPr>
                <w:lang w:bidi="ru-RU"/>
              </w:rPr>
              <w:tab/>
              <w:t>рабочих</w:t>
            </w:r>
            <w:r>
              <w:rPr>
                <w:lang w:bidi="ru-RU"/>
              </w:rPr>
              <w:tab/>
              <w:t xml:space="preserve">программ </w:t>
            </w:r>
            <w:r w:rsidRPr="00837D81">
              <w:rPr>
                <w:lang w:bidi="ru-RU"/>
              </w:rPr>
              <w:t>с календарн</w:t>
            </w:r>
            <w:proofErr w:type="gramStart"/>
            <w:r w:rsidRPr="00837D81">
              <w:rPr>
                <w:lang w:bidi="ru-RU"/>
              </w:rPr>
              <w:t>о-</w:t>
            </w:r>
            <w:proofErr w:type="gramEnd"/>
            <w:r w:rsidRPr="00837D81">
              <w:rPr>
                <w:lang w:bidi="ru-RU"/>
              </w:rPr>
              <w:t xml:space="preserve"> тематическим</w:t>
            </w:r>
            <w:r w:rsidRPr="00837D81">
              <w:rPr>
                <w:spacing w:val="-3"/>
                <w:lang w:bidi="ru-RU"/>
              </w:rPr>
              <w:t xml:space="preserve"> </w:t>
            </w:r>
            <w:r w:rsidRPr="00837D81">
              <w:rPr>
                <w:lang w:bidi="ru-RU"/>
              </w:rPr>
              <w:t>планированием.</w:t>
            </w:r>
          </w:p>
          <w:p w:rsidR="00837D81" w:rsidRDefault="00837D81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proofErr w:type="gramStart"/>
            <w:r w:rsidRPr="00837D81">
              <w:rPr>
                <w:lang w:bidi="ru-RU"/>
              </w:rPr>
              <w:t>Контроль за</w:t>
            </w:r>
            <w:proofErr w:type="gramEnd"/>
            <w:r w:rsidRPr="00837D81">
              <w:rPr>
                <w:lang w:bidi="ru-RU"/>
              </w:rPr>
              <w:t xml:space="preserve"> успеваемостью учащихся 5 класса.</w:t>
            </w:r>
          </w:p>
          <w:p w:rsidR="00837D81" w:rsidRDefault="00837D81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837D81">
              <w:rPr>
                <w:lang w:bidi="ru-RU"/>
              </w:rPr>
              <w:t xml:space="preserve">Проведение вводных контрольных работ по </w:t>
            </w:r>
            <w:r w:rsidR="00DF0CE8">
              <w:rPr>
                <w:lang w:bidi="ru-RU"/>
              </w:rPr>
              <w:t>географии</w:t>
            </w:r>
            <w:r w:rsidRPr="00837D81">
              <w:rPr>
                <w:lang w:bidi="ru-RU"/>
              </w:rPr>
              <w:t xml:space="preserve"> 5 по 11 класс.</w:t>
            </w:r>
          </w:p>
          <w:p w:rsidR="00837D81" w:rsidRDefault="00837D81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837D81">
              <w:rPr>
                <w:lang w:bidi="ru-RU"/>
              </w:rPr>
              <w:t xml:space="preserve">Проведение вводных контрольных работ по </w:t>
            </w:r>
            <w:r w:rsidR="00DF0CE8">
              <w:rPr>
                <w:lang w:bidi="ru-RU"/>
              </w:rPr>
              <w:t>биологии</w:t>
            </w:r>
            <w:r w:rsidRPr="00837D81">
              <w:rPr>
                <w:lang w:bidi="ru-RU"/>
              </w:rPr>
              <w:t xml:space="preserve"> с 5 по 11 класс.</w:t>
            </w:r>
          </w:p>
          <w:p w:rsidR="00837D81" w:rsidRDefault="00837D81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837D81">
              <w:rPr>
                <w:lang w:bidi="ru-RU"/>
              </w:rPr>
              <w:t>Создание групп риска.</w:t>
            </w:r>
          </w:p>
          <w:p w:rsidR="00837D81" w:rsidRDefault="00837D81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837D81">
              <w:rPr>
                <w:lang w:bidi="ru-RU"/>
              </w:rPr>
              <w:t>Разработка маршрутных листов.</w:t>
            </w:r>
          </w:p>
          <w:p w:rsidR="00837D81" w:rsidRDefault="00837D81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837D81">
              <w:rPr>
                <w:lang w:bidi="ru-RU"/>
              </w:rPr>
              <w:t xml:space="preserve">Проведение предметных </w:t>
            </w:r>
            <w:r>
              <w:rPr>
                <w:lang w:bidi="ru-RU"/>
              </w:rPr>
              <w:t xml:space="preserve">олимпиад, подготовка к </w:t>
            </w:r>
            <w:r w:rsidRPr="00837D81">
              <w:rPr>
                <w:lang w:bidi="ru-RU"/>
              </w:rPr>
              <w:t xml:space="preserve"> олимпиа</w:t>
            </w:r>
            <w:r>
              <w:rPr>
                <w:lang w:bidi="ru-RU"/>
              </w:rPr>
              <w:t xml:space="preserve">дам </w:t>
            </w:r>
            <w:r w:rsidR="00DF0CE8">
              <w:rPr>
                <w:lang w:bidi="ru-RU"/>
              </w:rPr>
              <w:t xml:space="preserve">    </w:t>
            </w:r>
          </w:p>
          <w:p w:rsidR="00837D81" w:rsidRDefault="00837D81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837D81">
              <w:rPr>
                <w:lang w:bidi="ru-RU"/>
              </w:rPr>
              <w:t>Работа по предупреждению неуспеваемости школьников.</w:t>
            </w:r>
          </w:p>
          <w:p w:rsidR="00837D81" w:rsidRDefault="00837D81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837D81">
              <w:rPr>
                <w:lang w:bidi="ru-RU"/>
              </w:rPr>
              <w:t>Работа с родителями сильных учащихся по привитию интереса к точным наукам их детей, организация совместной помощи при подготовке учащихся к промежуточной и итоговой аттестации.</w:t>
            </w:r>
          </w:p>
          <w:p w:rsidR="00837D81" w:rsidRDefault="00837D81" w:rsidP="00DF0CE8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  <w:r>
              <w:rPr>
                <w:lang w:bidi="ru-RU"/>
              </w:rPr>
              <w:t>Участие в работе Р</w:t>
            </w:r>
            <w:r w:rsidRPr="00837D81">
              <w:rPr>
                <w:lang w:bidi="ru-RU"/>
              </w:rPr>
              <w:t>МО у</w:t>
            </w:r>
            <w:r>
              <w:rPr>
                <w:lang w:bidi="ru-RU"/>
              </w:rPr>
              <w:t xml:space="preserve">чителей </w:t>
            </w:r>
            <w:r w:rsidR="00DF0CE8">
              <w:rPr>
                <w:lang w:bidi="ru-RU"/>
              </w:rPr>
              <w:t xml:space="preserve"> географии биологии химии. </w:t>
            </w:r>
          </w:p>
        </w:tc>
      </w:tr>
      <w:tr w:rsidR="00EE1118" w:rsidTr="00EE1118">
        <w:tc>
          <w:tcPr>
            <w:tcW w:w="1951" w:type="dxa"/>
          </w:tcPr>
          <w:p w:rsidR="00EE1118" w:rsidRDefault="002B13FD" w:rsidP="00E174CD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  <w:r w:rsidRPr="002B13FD">
              <w:rPr>
                <w:b/>
                <w:lang w:bidi="ru-RU"/>
              </w:rPr>
              <w:t>Ноябр</w:t>
            </w:r>
            <w:proofErr w:type="gramStart"/>
            <w:r w:rsidRPr="002B13FD">
              <w:rPr>
                <w:b/>
                <w:lang w:bidi="ru-RU"/>
              </w:rPr>
              <w:t>ь-</w:t>
            </w:r>
            <w:proofErr w:type="gramEnd"/>
            <w:r w:rsidRPr="002B13FD">
              <w:rPr>
                <w:b/>
                <w:lang w:bidi="ru-RU"/>
              </w:rPr>
              <w:t xml:space="preserve"> декабрь</w:t>
            </w:r>
          </w:p>
        </w:tc>
        <w:tc>
          <w:tcPr>
            <w:tcW w:w="8241" w:type="dxa"/>
          </w:tcPr>
          <w:p w:rsidR="00EE1118" w:rsidRDefault="002B13FD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>
              <w:rPr>
                <w:lang w:bidi="ru-RU"/>
              </w:rPr>
              <w:t>Участие в районной олимпиаде</w:t>
            </w:r>
            <w:r>
              <w:rPr>
                <w:lang w:bidi="ru-RU"/>
              </w:rPr>
              <w:tab/>
            </w:r>
            <w:r w:rsidR="00DF0CE8">
              <w:rPr>
                <w:lang w:bidi="ru-RU"/>
              </w:rPr>
              <w:t xml:space="preserve"> </w:t>
            </w:r>
            <w:r w:rsidRPr="002B13FD">
              <w:rPr>
                <w:lang w:bidi="ru-RU"/>
              </w:rPr>
              <w:t xml:space="preserve"> (работа с одаренными</w:t>
            </w:r>
            <w:r w:rsidRPr="002B13FD">
              <w:rPr>
                <w:spacing w:val="-2"/>
                <w:lang w:bidi="ru-RU"/>
              </w:rPr>
              <w:t xml:space="preserve"> </w:t>
            </w:r>
            <w:r w:rsidRPr="002B13FD">
              <w:rPr>
                <w:lang w:bidi="ru-RU"/>
              </w:rPr>
              <w:t>детьми).</w:t>
            </w:r>
          </w:p>
          <w:p w:rsidR="002B13FD" w:rsidRDefault="002B13FD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>Участие учителей в работе по проверке олимпиадных заданий.</w:t>
            </w:r>
          </w:p>
          <w:p w:rsidR="002B13FD" w:rsidRDefault="002B13FD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>Контроль со стороны МО за выполнением программного материала и практиче</w:t>
            </w:r>
            <w:r>
              <w:rPr>
                <w:lang w:bidi="ru-RU"/>
              </w:rPr>
              <w:t>ской части</w:t>
            </w:r>
            <w:proofErr w:type="gramStart"/>
            <w:r>
              <w:rPr>
                <w:lang w:bidi="ru-RU"/>
              </w:rPr>
              <w:t xml:space="preserve"> </w:t>
            </w:r>
            <w:r w:rsidR="00AB5A4A">
              <w:rPr>
                <w:lang w:bidi="ru-RU"/>
              </w:rPr>
              <w:t xml:space="preserve"> </w:t>
            </w:r>
            <w:r w:rsidRPr="002B13FD">
              <w:rPr>
                <w:lang w:bidi="ru-RU"/>
              </w:rPr>
              <w:t>.</w:t>
            </w:r>
            <w:proofErr w:type="gramEnd"/>
          </w:p>
          <w:p w:rsidR="002B13FD" w:rsidRDefault="002B13FD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 xml:space="preserve">Участие учащихся выпускных классов в пробных работах по </w:t>
            </w:r>
            <w:r w:rsidR="00AB5A4A">
              <w:rPr>
                <w:lang w:bidi="ru-RU"/>
              </w:rPr>
              <w:t>географии биологии химии.</w:t>
            </w:r>
          </w:p>
          <w:p w:rsidR="002B13FD" w:rsidRDefault="002B13FD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>Работа со слабоуспевающими детьми.</w:t>
            </w:r>
          </w:p>
          <w:p w:rsidR="002B13FD" w:rsidRDefault="002B13FD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>Взаимопосещение уроков учителями.</w:t>
            </w:r>
          </w:p>
          <w:p w:rsidR="002B13FD" w:rsidRDefault="002B13FD" w:rsidP="00E174CD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</w:p>
        </w:tc>
      </w:tr>
      <w:tr w:rsidR="002B13FD" w:rsidTr="00EE1118">
        <w:tc>
          <w:tcPr>
            <w:tcW w:w="1951" w:type="dxa"/>
          </w:tcPr>
          <w:p w:rsidR="002B13FD" w:rsidRDefault="002B13FD" w:rsidP="00E174CD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  <w:r w:rsidRPr="002B13FD">
              <w:rPr>
                <w:b/>
                <w:lang w:bidi="ru-RU"/>
              </w:rPr>
              <w:t>Январ</w:t>
            </w:r>
            <w:proofErr w:type="gramStart"/>
            <w:r w:rsidRPr="002B13FD">
              <w:rPr>
                <w:b/>
                <w:lang w:bidi="ru-RU"/>
              </w:rPr>
              <w:t>ь-</w:t>
            </w:r>
            <w:proofErr w:type="gramEnd"/>
            <w:r w:rsidRPr="002B13FD">
              <w:rPr>
                <w:b/>
                <w:lang w:bidi="ru-RU"/>
              </w:rPr>
              <w:t xml:space="preserve"> февраль</w:t>
            </w:r>
          </w:p>
        </w:tc>
        <w:tc>
          <w:tcPr>
            <w:tcW w:w="8241" w:type="dxa"/>
          </w:tcPr>
          <w:p w:rsidR="002B13FD" w:rsidRDefault="002B13FD" w:rsidP="0036771B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proofErr w:type="gramStart"/>
            <w:r w:rsidRPr="002B13FD">
              <w:rPr>
                <w:lang w:bidi="ru-RU"/>
              </w:rPr>
              <w:t>Контроль за</w:t>
            </w:r>
            <w:proofErr w:type="gramEnd"/>
            <w:r w:rsidRPr="002B13FD">
              <w:rPr>
                <w:lang w:bidi="ru-RU"/>
              </w:rPr>
              <w:t xml:space="preserve"> организацией системного повторения в выпускных классах.</w:t>
            </w:r>
          </w:p>
          <w:p w:rsidR="002B13FD" w:rsidRDefault="002B13FD" w:rsidP="0036771B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>Обмен опытом по использованию компьютеров, материалов современных технологий.</w:t>
            </w:r>
          </w:p>
          <w:p w:rsidR="002B13FD" w:rsidRDefault="002B13FD" w:rsidP="0036771B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>Индивидуальная работа с сильными и слабыми учащимися по подготовке к ЕГЭ.</w:t>
            </w:r>
          </w:p>
          <w:p w:rsidR="002B13FD" w:rsidRDefault="002B13FD" w:rsidP="0036771B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 xml:space="preserve">Участие учащихся выпускных классов в пробных работах </w:t>
            </w:r>
            <w:r w:rsidR="00AB5A4A">
              <w:rPr>
                <w:lang w:bidi="ru-RU"/>
              </w:rPr>
              <w:t>по химии</w:t>
            </w:r>
          </w:p>
          <w:p w:rsidR="002B13FD" w:rsidRDefault="002B13FD" w:rsidP="0036771B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 xml:space="preserve">Посещение </w:t>
            </w:r>
            <w:proofErr w:type="spellStart"/>
            <w:r w:rsidRPr="002B13FD">
              <w:rPr>
                <w:lang w:bidi="ru-RU"/>
              </w:rPr>
              <w:t>уроков</w:t>
            </w:r>
            <w:r w:rsidR="00AB5A4A">
              <w:rPr>
                <w:lang w:bidi="ru-RU"/>
              </w:rPr>
              <w:t>окружающего</w:t>
            </w:r>
            <w:proofErr w:type="spellEnd"/>
            <w:r w:rsidR="00AB5A4A">
              <w:rPr>
                <w:lang w:bidi="ru-RU"/>
              </w:rPr>
              <w:t xml:space="preserve"> мира</w:t>
            </w:r>
            <w:r w:rsidRPr="002B13FD">
              <w:rPr>
                <w:lang w:bidi="ru-RU"/>
              </w:rPr>
              <w:t xml:space="preserve"> в 4 классе по плану преемственности между начальной и основной школой.</w:t>
            </w:r>
          </w:p>
          <w:p w:rsidR="002B13FD" w:rsidRDefault="002B13FD" w:rsidP="0036771B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2B13FD">
              <w:rPr>
                <w:lang w:bidi="ru-RU"/>
              </w:rPr>
              <w:t>Проведение консультаций для 9,11 классов.</w:t>
            </w:r>
          </w:p>
          <w:p w:rsidR="00AE7D40" w:rsidRDefault="00AE7D40" w:rsidP="0036771B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AE7D40">
              <w:rPr>
                <w:lang w:bidi="ru-RU"/>
              </w:rPr>
              <w:lastRenderedPageBreak/>
              <w:t xml:space="preserve">Контроль в старших классах за </w:t>
            </w:r>
            <w:proofErr w:type="spellStart"/>
            <w:r w:rsidRPr="00AE7D40">
              <w:rPr>
                <w:lang w:bidi="ru-RU"/>
              </w:rPr>
              <w:t>накопляемостью</w:t>
            </w:r>
            <w:proofErr w:type="spellEnd"/>
            <w:r w:rsidRPr="00AE7D40">
              <w:rPr>
                <w:lang w:bidi="ru-RU"/>
              </w:rPr>
              <w:t xml:space="preserve"> отме</w:t>
            </w:r>
            <w:r>
              <w:rPr>
                <w:lang w:bidi="ru-RU"/>
              </w:rPr>
              <w:t xml:space="preserve">ток </w:t>
            </w:r>
            <w:r w:rsidR="00AB5A4A">
              <w:rPr>
                <w:lang w:bidi="ru-RU"/>
              </w:rPr>
              <w:t xml:space="preserve"> </w:t>
            </w:r>
            <w:r>
              <w:rPr>
                <w:lang w:bidi="ru-RU"/>
              </w:rPr>
              <w:t xml:space="preserve"> </w:t>
            </w:r>
            <w:r w:rsidR="00AB5A4A">
              <w:rPr>
                <w:lang w:bidi="ru-RU"/>
              </w:rPr>
              <w:t xml:space="preserve">  </w:t>
            </w:r>
            <w:r w:rsidRPr="00AE7D40">
              <w:rPr>
                <w:lang w:bidi="ru-RU"/>
              </w:rPr>
              <w:t xml:space="preserve"> и их объективностью.</w:t>
            </w:r>
          </w:p>
          <w:p w:rsidR="00AE7D40" w:rsidRDefault="00AE7D40" w:rsidP="0036771B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AE7D40">
              <w:rPr>
                <w:lang w:bidi="ru-RU"/>
              </w:rPr>
              <w:t xml:space="preserve">Обсуждение </w:t>
            </w:r>
            <w:r>
              <w:rPr>
                <w:lang w:bidi="ru-RU"/>
              </w:rPr>
              <w:t>результатов школьных и муниципальных</w:t>
            </w:r>
            <w:r w:rsidRPr="00AE7D40">
              <w:rPr>
                <w:lang w:bidi="ru-RU"/>
              </w:rPr>
              <w:t xml:space="preserve"> предметны</w:t>
            </w:r>
            <w:r>
              <w:rPr>
                <w:lang w:bidi="ru-RU"/>
              </w:rPr>
              <w:t>х олимпиад</w:t>
            </w:r>
            <w:proofErr w:type="gramStart"/>
            <w:r>
              <w:rPr>
                <w:lang w:bidi="ru-RU"/>
              </w:rPr>
              <w:t xml:space="preserve"> </w:t>
            </w:r>
            <w:r w:rsidR="00AB5A4A">
              <w:rPr>
                <w:lang w:bidi="ru-RU"/>
              </w:rPr>
              <w:t xml:space="preserve"> </w:t>
            </w:r>
            <w:r w:rsidRPr="00AE7D40">
              <w:rPr>
                <w:lang w:bidi="ru-RU"/>
              </w:rPr>
              <w:t>.</w:t>
            </w:r>
            <w:proofErr w:type="gramEnd"/>
          </w:p>
          <w:p w:rsidR="00F72CB0" w:rsidRDefault="00F72CB0" w:rsidP="0036771B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F72CB0">
              <w:rPr>
                <w:lang w:bidi="ru-RU"/>
              </w:rPr>
              <w:t>Подготовка к школьной научно-практической конференции.</w:t>
            </w:r>
          </w:p>
          <w:p w:rsidR="00F72CB0" w:rsidRDefault="00F72CB0" w:rsidP="0036771B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</w:p>
        </w:tc>
      </w:tr>
      <w:tr w:rsidR="002B13FD" w:rsidTr="00EE1118">
        <w:tc>
          <w:tcPr>
            <w:tcW w:w="1951" w:type="dxa"/>
          </w:tcPr>
          <w:p w:rsidR="002B13FD" w:rsidRDefault="00F72CB0" w:rsidP="00E174CD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  <w:r w:rsidRPr="00F72CB0">
              <w:rPr>
                <w:b/>
                <w:lang w:bidi="ru-RU"/>
              </w:rPr>
              <w:lastRenderedPageBreak/>
              <w:t>Мар</w:t>
            </w:r>
            <w:proofErr w:type="gramStart"/>
            <w:r w:rsidRPr="00F72CB0">
              <w:rPr>
                <w:b/>
                <w:lang w:bidi="ru-RU"/>
              </w:rPr>
              <w:t>т-</w:t>
            </w:r>
            <w:proofErr w:type="gramEnd"/>
            <w:r w:rsidRPr="00F72CB0">
              <w:rPr>
                <w:b/>
                <w:lang w:bidi="ru-RU"/>
              </w:rPr>
              <w:t xml:space="preserve"> апрель</w:t>
            </w:r>
          </w:p>
        </w:tc>
        <w:tc>
          <w:tcPr>
            <w:tcW w:w="8241" w:type="dxa"/>
          </w:tcPr>
          <w:p w:rsidR="002B13FD" w:rsidRDefault="00F72CB0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F72CB0">
              <w:rPr>
                <w:lang w:bidi="ru-RU"/>
              </w:rPr>
              <w:t>Изучение нормативных документов по итоговой аттестации, доведение материалов до каждого выпускника.</w:t>
            </w:r>
          </w:p>
          <w:p w:rsidR="00F72CB0" w:rsidRDefault="00F72CB0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F72CB0">
              <w:rPr>
                <w:lang w:bidi="ru-RU"/>
              </w:rPr>
              <w:t>Укрепление материально- технической, дидактической, методической базы учебных кабинетов.</w:t>
            </w:r>
          </w:p>
          <w:p w:rsidR="00F72CB0" w:rsidRDefault="00F72CB0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r w:rsidRPr="00F72CB0">
              <w:rPr>
                <w:lang w:bidi="ru-RU"/>
              </w:rPr>
              <w:t>Взаимопосе</w:t>
            </w:r>
            <w:r>
              <w:rPr>
                <w:lang w:bidi="ru-RU"/>
              </w:rPr>
              <w:t xml:space="preserve">щение уроков </w:t>
            </w:r>
            <w:r w:rsidR="00AB5A4A">
              <w:rPr>
                <w:lang w:bidi="ru-RU"/>
              </w:rPr>
              <w:t xml:space="preserve"> </w:t>
            </w:r>
            <w:r w:rsidRPr="00F72CB0">
              <w:rPr>
                <w:lang w:bidi="ru-RU"/>
              </w:rPr>
              <w:t xml:space="preserve"> с целью обмена опытом по поддержанию интереса к предмету, созданию оптимального психологического климата на</w:t>
            </w:r>
            <w:r w:rsidRPr="00F72CB0">
              <w:rPr>
                <w:spacing w:val="-2"/>
                <w:lang w:bidi="ru-RU"/>
              </w:rPr>
              <w:t xml:space="preserve"> </w:t>
            </w:r>
            <w:r w:rsidRPr="00F72CB0">
              <w:rPr>
                <w:lang w:bidi="ru-RU"/>
              </w:rPr>
              <w:t>уроках.</w:t>
            </w:r>
          </w:p>
          <w:p w:rsidR="00FC43CE" w:rsidRDefault="00FC43CE" w:rsidP="00E174CD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  <w:r w:rsidRPr="00FC43CE">
              <w:rPr>
                <w:lang w:bidi="ru-RU"/>
              </w:rPr>
              <w:t>Работа со слабоуспевающими детьми.</w:t>
            </w:r>
          </w:p>
        </w:tc>
      </w:tr>
      <w:tr w:rsidR="002B13FD" w:rsidTr="00EE1118">
        <w:tc>
          <w:tcPr>
            <w:tcW w:w="1951" w:type="dxa"/>
          </w:tcPr>
          <w:p w:rsidR="002B13FD" w:rsidRDefault="00FC43CE" w:rsidP="00E174CD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  <w:r w:rsidRPr="00FC43CE">
              <w:rPr>
                <w:b/>
                <w:lang w:bidi="ru-RU"/>
              </w:rPr>
              <w:t>Ма</w:t>
            </w:r>
            <w:proofErr w:type="gramStart"/>
            <w:r w:rsidRPr="00FC43CE">
              <w:rPr>
                <w:b/>
                <w:lang w:bidi="ru-RU"/>
              </w:rPr>
              <w:t>й-</w:t>
            </w:r>
            <w:proofErr w:type="gramEnd"/>
            <w:r w:rsidRPr="00FC43CE">
              <w:rPr>
                <w:b/>
                <w:lang w:bidi="ru-RU"/>
              </w:rPr>
              <w:t xml:space="preserve"> июнь</w:t>
            </w:r>
          </w:p>
        </w:tc>
        <w:tc>
          <w:tcPr>
            <w:tcW w:w="8241" w:type="dxa"/>
          </w:tcPr>
          <w:p w:rsidR="002B13FD" w:rsidRDefault="00FC43CE" w:rsidP="00E174CD">
            <w:pPr>
              <w:widowControl w:val="0"/>
              <w:autoSpaceDE w:val="0"/>
              <w:autoSpaceDN w:val="0"/>
              <w:spacing w:before="61"/>
              <w:rPr>
                <w:lang w:bidi="ru-RU"/>
              </w:rPr>
            </w:pPr>
            <w:proofErr w:type="gramStart"/>
            <w:r w:rsidRPr="00FC43CE">
              <w:rPr>
                <w:lang w:bidi="ru-RU"/>
              </w:rPr>
              <w:t>Контроль за</w:t>
            </w:r>
            <w:proofErr w:type="gramEnd"/>
            <w:r w:rsidRPr="00FC43CE">
              <w:rPr>
                <w:lang w:bidi="ru-RU"/>
              </w:rPr>
              <w:t xml:space="preserve"> подготовкой выпускников к экзаменам, встречи с родителями, организация и проведение консультаций, родительских собраний обучающего характера с целью более успешной сдачи экзаменов.</w:t>
            </w:r>
          </w:p>
          <w:p w:rsidR="00FC43CE" w:rsidRDefault="00FC43CE" w:rsidP="00404380">
            <w:pPr>
              <w:widowControl w:val="0"/>
              <w:autoSpaceDE w:val="0"/>
              <w:autoSpaceDN w:val="0"/>
              <w:spacing w:before="61"/>
              <w:rPr>
                <w:b/>
                <w:sz w:val="28"/>
                <w:lang w:bidi="ru-RU"/>
              </w:rPr>
            </w:pPr>
            <w:r w:rsidRPr="00FC43CE">
              <w:rPr>
                <w:lang w:bidi="ru-RU"/>
              </w:rPr>
              <w:t xml:space="preserve">Отчет учителей </w:t>
            </w:r>
            <w:r w:rsidR="00404380">
              <w:rPr>
                <w:lang w:bidi="ru-RU"/>
              </w:rPr>
              <w:t>естественно - научного</w:t>
            </w:r>
            <w:r w:rsidRPr="00FC43CE">
              <w:rPr>
                <w:lang w:bidi="ru-RU"/>
              </w:rPr>
              <w:t xml:space="preserve"> цикла по темам самообразования.</w:t>
            </w:r>
          </w:p>
        </w:tc>
      </w:tr>
    </w:tbl>
    <w:p w:rsidR="00EE1118" w:rsidRPr="00E174CD" w:rsidRDefault="00EE1118" w:rsidP="00E174CD">
      <w:pPr>
        <w:widowControl w:val="0"/>
        <w:autoSpaceDE w:val="0"/>
        <w:autoSpaceDN w:val="0"/>
        <w:spacing w:before="61"/>
        <w:rPr>
          <w:b/>
          <w:sz w:val="28"/>
          <w:szCs w:val="22"/>
          <w:lang w:bidi="ru-RU"/>
        </w:rPr>
      </w:pPr>
    </w:p>
    <w:p w:rsidR="00E174CD" w:rsidRPr="00AD132E" w:rsidRDefault="00E174CD" w:rsidP="0034610B">
      <w:pPr>
        <w:widowControl w:val="0"/>
        <w:autoSpaceDE w:val="0"/>
        <w:autoSpaceDN w:val="0"/>
        <w:spacing w:line="328" w:lineRule="auto"/>
        <w:ind w:left="3825" w:right="882" w:hanging="2730"/>
        <w:outlineLvl w:val="0"/>
        <w:rPr>
          <w:b/>
          <w:bCs/>
          <w:sz w:val="28"/>
          <w:szCs w:val="28"/>
          <w:lang w:bidi="ru-RU"/>
        </w:rPr>
      </w:pPr>
    </w:p>
    <w:p w:rsidR="00834984" w:rsidRPr="004F086B" w:rsidRDefault="00EA2623" w:rsidP="00AD132E">
      <w:pPr>
        <w:rPr>
          <w:sz w:val="28"/>
          <w:szCs w:val="28"/>
        </w:rPr>
      </w:pPr>
      <w:r>
        <w:rPr>
          <w:sz w:val="28"/>
          <w:szCs w:val="28"/>
        </w:rPr>
        <w:t>Руководитель ШМО географии,</w:t>
      </w:r>
      <w:r w:rsidR="003D3822">
        <w:rPr>
          <w:sz w:val="28"/>
          <w:szCs w:val="28"/>
        </w:rPr>
        <w:t xml:space="preserve"> </w:t>
      </w:r>
      <w:r>
        <w:rPr>
          <w:sz w:val="28"/>
          <w:szCs w:val="28"/>
        </w:rPr>
        <w:t>биологии ,</w:t>
      </w:r>
      <w:r w:rsidR="003D3822">
        <w:rPr>
          <w:sz w:val="28"/>
          <w:szCs w:val="28"/>
        </w:rPr>
        <w:t xml:space="preserve"> </w:t>
      </w:r>
      <w:r w:rsidR="00303F4C">
        <w:rPr>
          <w:sz w:val="28"/>
          <w:szCs w:val="28"/>
        </w:rPr>
        <w:t>химии-Ибрагимова З.М.</w:t>
      </w:r>
      <w:bookmarkStart w:id="0" w:name="_GoBack"/>
      <w:bookmarkEnd w:id="0"/>
    </w:p>
    <w:p w:rsidR="00834984" w:rsidRPr="004F086B" w:rsidRDefault="00834984" w:rsidP="00834984">
      <w:pPr>
        <w:rPr>
          <w:sz w:val="28"/>
          <w:szCs w:val="28"/>
        </w:rPr>
      </w:pPr>
    </w:p>
    <w:p w:rsidR="00834984" w:rsidRPr="004F086B" w:rsidRDefault="00834984" w:rsidP="00834984">
      <w:pPr>
        <w:rPr>
          <w:sz w:val="28"/>
          <w:szCs w:val="28"/>
        </w:rPr>
      </w:pPr>
    </w:p>
    <w:p w:rsidR="00834984" w:rsidRPr="004F086B" w:rsidRDefault="00834984" w:rsidP="00834984">
      <w:pPr>
        <w:rPr>
          <w:sz w:val="28"/>
          <w:szCs w:val="28"/>
        </w:rPr>
      </w:pPr>
    </w:p>
    <w:p w:rsidR="00834984" w:rsidRPr="004F086B" w:rsidRDefault="00834984" w:rsidP="00834984">
      <w:pPr>
        <w:rPr>
          <w:sz w:val="28"/>
          <w:szCs w:val="28"/>
        </w:rPr>
      </w:pPr>
    </w:p>
    <w:p w:rsidR="00834984" w:rsidRPr="004F086B" w:rsidRDefault="00834984" w:rsidP="00834984">
      <w:pPr>
        <w:rPr>
          <w:sz w:val="28"/>
          <w:szCs w:val="28"/>
        </w:rPr>
      </w:pPr>
    </w:p>
    <w:p w:rsidR="00834984" w:rsidRPr="004F086B" w:rsidRDefault="00834984" w:rsidP="00834984">
      <w:pPr>
        <w:rPr>
          <w:sz w:val="28"/>
          <w:szCs w:val="28"/>
        </w:rPr>
      </w:pPr>
    </w:p>
    <w:p w:rsidR="00834984" w:rsidRPr="004F086B" w:rsidRDefault="00834984" w:rsidP="00834984">
      <w:pPr>
        <w:rPr>
          <w:sz w:val="28"/>
          <w:szCs w:val="28"/>
        </w:rPr>
      </w:pPr>
    </w:p>
    <w:p w:rsidR="006E1040" w:rsidRDefault="006E1040" w:rsidP="00834984">
      <w:pPr>
        <w:jc w:val="center"/>
        <w:rPr>
          <w:b/>
          <w:sz w:val="44"/>
          <w:szCs w:val="44"/>
          <w:u w:val="single"/>
        </w:rPr>
      </w:pPr>
    </w:p>
    <w:p w:rsidR="006E1040" w:rsidRDefault="006E1040" w:rsidP="00834984">
      <w:pPr>
        <w:jc w:val="center"/>
        <w:rPr>
          <w:b/>
          <w:sz w:val="44"/>
          <w:szCs w:val="44"/>
          <w:u w:val="single"/>
        </w:rPr>
      </w:pPr>
    </w:p>
    <w:p w:rsidR="006E1040" w:rsidRDefault="006E1040" w:rsidP="00834984">
      <w:pPr>
        <w:jc w:val="center"/>
        <w:rPr>
          <w:b/>
          <w:sz w:val="44"/>
          <w:szCs w:val="44"/>
          <w:u w:val="single"/>
        </w:rPr>
      </w:pPr>
    </w:p>
    <w:p w:rsidR="006E1040" w:rsidRDefault="006E1040" w:rsidP="00834984">
      <w:pPr>
        <w:jc w:val="center"/>
        <w:rPr>
          <w:b/>
          <w:sz w:val="44"/>
          <w:szCs w:val="44"/>
          <w:u w:val="single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p w:rsidR="00834984" w:rsidRPr="00E94142" w:rsidRDefault="00834984" w:rsidP="00834984">
      <w:pPr>
        <w:rPr>
          <w:color w:val="FF0000"/>
          <w:sz w:val="28"/>
          <w:szCs w:val="28"/>
        </w:rPr>
      </w:pPr>
    </w:p>
    <w:sectPr w:rsidR="00834984" w:rsidRPr="00E94142" w:rsidSect="00352A75">
      <w:type w:val="continuous"/>
      <w:pgSz w:w="11906" w:h="16838"/>
      <w:pgMar w:top="54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24F4FCFA"/>
    <w:lvl w:ilvl="0" w:tplc="A77E0152">
      <w:start w:val="4"/>
      <w:numFmt w:val="decimal"/>
      <w:lvlText w:val="%1."/>
      <w:lvlJc w:val="left"/>
    </w:lvl>
    <w:lvl w:ilvl="1" w:tplc="1BF28772">
      <w:start w:val="1"/>
      <w:numFmt w:val="decimal"/>
      <w:lvlText w:val="%2."/>
      <w:lvlJc w:val="left"/>
    </w:lvl>
    <w:lvl w:ilvl="2" w:tplc="95D22056">
      <w:numFmt w:val="decimal"/>
      <w:lvlText w:val=""/>
      <w:lvlJc w:val="left"/>
    </w:lvl>
    <w:lvl w:ilvl="3" w:tplc="CBB0DE2C">
      <w:numFmt w:val="decimal"/>
      <w:lvlText w:val=""/>
      <w:lvlJc w:val="left"/>
    </w:lvl>
    <w:lvl w:ilvl="4" w:tplc="F1F62784">
      <w:numFmt w:val="decimal"/>
      <w:lvlText w:val=""/>
      <w:lvlJc w:val="left"/>
    </w:lvl>
    <w:lvl w:ilvl="5" w:tplc="69648648">
      <w:numFmt w:val="decimal"/>
      <w:lvlText w:val=""/>
      <w:lvlJc w:val="left"/>
    </w:lvl>
    <w:lvl w:ilvl="6" w:tplc="205E092C">
      <w:numFmt w:val="decimal"/>
      <w:lvlText w:val=""/>
      <w:lvlJc w:val="left"/>
    </w:lvl>
    <w:lvl w:ilvl="7" w:tplc="2BFEFBD6">
      <w:numFmt w:val="decimal"/>
      <w:lvlText w:val=""/>
      <w:lvlJc w:val="left"/>
    </w:lvl>
    <w:lvl w:ilvl="8" w:tplc="F43AE5BE">
      <w:numFmt w:val="decimal"/>
      <w:lvlText w:val=""/>
      <w:lvlJc w:val="left"/>
    </w:lvl>
  </w:abstractNum>
  <w:abstractNum w:abstractNumId="1">
    <w:nsid w:val="00002CD6"/>
    <w:multiLevelType w:val="hybridMultilevel"/>
    <w:tmpl w:val="2CF88B36"/>
    <w:lvl w:ilvl="0" w:tplc="42507DEA">
      <w:start w:val="1"/>
      <w:numFmt w:val="decimal"/>
      <w:lvlText w:val="%1."/>
      <w:lvlJc w:val="left"/>
      <w:rPr>
        <w:b w:val="0"/>
      </w:rPr>
    </w:lvl>
    <w:lvl w:ilvl="1" w:tplc="63204F2C">
      <w:numFmt w:val="decimal"/>
      <w:lvlText w:val=""/>
      <w:lvlJc w:val="left"/>
    </w:lvl>
    <w:lvl w:ilvl="2" w:tplc="C6C86252">
      <w:numFmt w:val="decimal"/>
      <w:lvlText w:val=""/>
      <w:lvlJc w:val="left"/>
    </w:lvl>
    <w:lvl w:ilvl="3" w:tplc="6BE006DA">
      <w:numFmt w:val="decimal"/>
      <w:lvlText w:val=""/>
      <w:lvlJc w:val="left"/>
    </w:lvl>
    <w:lvl w:ilvl="4" w:tplc="208E5E9E">
      <w:numFmt w:val="decimal"/>
      <w:lvlText w:val=""/>
      <w:lvlJc w:val="left"/>
    </w:lvl>
    <w:lvl w:ilvl="5" w:tplc="33F6F37E">
      <w:numFmt w:val="decimal"/>
      <w:lvlText w:val=""/>
      <w:lvlJc w:val="left"/>
    </w:lvl>
    <w:lvl w:ilvl="6" w:tplc="E156201A">
      <w:numFmt w:val="decimal"/>
      <w:lvlText w:val=""/>
      <w:lvlJc w:val="left"/>
    </w:lvl>
    <w:lvl w:ilvl="7" w:tplc="C99C1C44">
      <w:numFmt w:val="decimal"/>
      <w:lvlText w:val=""/>
      <w:lvlJc w:val="left"/>
    </w:lvl>
    <w:lvl w:ilvl="8" w:tplc="DA348E06">
      <w:numFmt w:val="decimal"/>
      <w:lvlText w:val=""/>
      <w:lvlJc w:val="left"/>
    </w:lvl>
  </w:abstractNum>
  <w:abstractNum w:abstractNumId="2">
    <w:nsid w:val="00005F90"/>
    <w:multiLevelType w:val="hybridMultilevel"/>
    <w:tmpl w:val="FD0E8B98"/>
    <w:lvl w:ilvl="0" w:tplc="C8F63B0C">
      <w:start w:val="2"/>
      <w:numFmt w:val="decimal"/>
      <w:lvlText w:val="%1."/>
      <w:lvlJc w:val="left"/>
    </w:lvl>
    <w:lvl w:ilvl="1" w:tplc="A95E2288">
      <w:start w:val="2"/>
      <w:numFmt w:val="decimal"/>
      <w:lvlText w:val="%2."/>
      <w:lvlJc w:val="left"/>
    </w:lvl>
    <w:lvl w:ilvl="2" w:tplc="1EECC92A">
      <w:start w:val="1"/>
      <w:numFmt w:val="decimal"/>
      <w:lvlText w:val="%3."/>
      <w:lvlJc w:val="left"/>
    </w:lvl>
    <w:lvl w:ilvl="3" w:tplc="DC16BEDC">
      <w:start w:val="1"/>
      <w:numFmt w:val="decimal"/>
      <w:lvlText w:val="%4."/>
      <w:lvlJc w:val="left"/>
    </w:lvl>
    <w:lvl w:ilvl="4" w:tplc="B66260F8">
      <w:numFmt w:val="decimal"/>
      <w:lvlText w:val=""/>
      <w:lvlJc w:val="left"/>
    </w:lvl>
    <w:lvl w:ilvl="5" w:tplc="6AEA3046">
      <w:numFmt w:val="decimal"/>
      <w:lvlText w:val=""/>
      <w:lvlJc w:val="left"/>
    </w:lvl>
    <w:lvl w:ilvl="6" w:tplc="3A8692AA">
      <w:numFmt w:val="decimal"/>
      <w:lvlText w:val=""/>
      <w:lvlJc w:val="left"/>
    </w:lvl>
    <w:lvl w:ilvl="7" w:tplc="1D5220BA">
      <w:numFmt w:val="decimal"/>
      <w:lvlText w:val=""/>
      <w:lvlJc w:val="left"/>
    </w:lvl>
    <w:lvl w:ilvl="8" w:tplc="E9DAEA32">
      <w:numFmt w:val="decimal"/>
      <w:lvlText w:val=""/>
      <w:lvlJc w:val="left"/>
    </w:lvl>
  </w:abstractNum>
  <w:abstractNum w:abstractNumId="3">
    <w:nsid w:val="00006952"/>
    <w:multiLevelType w:val="hybridMultilevel"/>
    <w:tmpl w:val="7E947E5A"/>
    <w:lvl w:ilvl="0" w:tplc="E0C0CDD8">
      <w:start w:val="1"/>
      <w:numFmt w:val="decimal"/>
      <w:lvlText w:val="%1"/>
      <w:lvlJc w:val="left"/>
    </w:lvl>
    <w:lvl w:ilvl="1" w:tplc="69FED79E">
      <w:start w:val="1"/>
      <w:numFmt w:val="decimal"/>
      <w:lvlText w:val="%2"/>
      <w:lvlJc w:val="left"/>
    </w:lvl>
    <w:lvl w:ilvl="2" w:tplc="7D546CD2">
      <w:start w:val="8"/>
      <w:numFmt w:val="decimal"/>
      <w:lvlText w:val="%3."/>
      <w:lvlJc w:val="left"/>
    </w:lvl>
    <w:lvl w:ilvl="3" w:tplc="4F2484EA">
      <w:start w:val="1"/>
      <w:numFmt w:val="decimal"/>
      <w:lvlText w:val="%4"/>
      <w:lvlJc w:val="left"/>
    </w:lvl>
    <w:lvl w:ilvl="4" w:tplc="7A161710">
      <w:numFmt w:val="decimal"/>
      <w:lvlText w:val=""/>
      <w:lvlJc w:val="left"/>
    </w:lvl>
    <w:lvl w:ilvl="5" w:tplc="1BFA92B8">
      <w:numFmt w:val="decimal"/>
      <w:lvlText w:val=""/>
      <w:lvlJc w:val="left"/>
    </w:lvl>
    <w:lvl w:ilvl="6" w:tplc="3AC2735E">
      <w:numFmt w:val="decimal"/>
      <w:lvlText w:val=""/>
      <w:lvlJc w:val="left"/>
    </w:lvl>
    <w:lvl w:ilvl="7" w:tplc="6BCE56B6">
      <w:numFmt w:val="decimal"/>
      <w:lvlText w:val=""/>
      <w:lvlJc w:val="left"/>
    </w:lvl>
    <w:lvl w:ilvl="8" w:tplc="0F4A0820">
      <w:numFmt w:val="decimal"/>
      <w:lvlText w:val=""/>
      <w:lvlJc w:val="left"/>
    </w:lvl>
  </w:abstractNum>
  <w:abstractNum w:abstractNumId="4">
    <w:nsid w:val="000072AE"/>
    <w:multiLevelType w:val="hybridMultilevel"/>
    <w:tmpl w:val="210C0EB4"/>
    <w:lvl w:ilvl="0" w:tplc="7428BA26">
      <w:start w:val="1"/>
      <w:numFmt w:val="decimal"/>
      <w:lvlText w:val="%1."/>
      <w:lvlJc w:val="left"/>
    </w:lvl>
    <w:lvl w:ilvl="1" w:tplc="DD907CB2">
      <w:numFmt w:val="decimal"/>
      <w:lvlText w:val=""/>
      <w:lvlJc w:val="left"/>
    </w:lvl>
    <w:lvl w:ilvl="2" w:tplc="5DDC551C">
      <w:numFmt w:val="decimal"/>
      <w:lvlText w:val=""/>
      <w:lvlJc w:val="left"/>
    </w:lvl>
    <w:lvl w:ilvl="3" w:tplc="6394A664">
      <w:numFmt w:val="decimal"/>
      <w:lvlText w:val=""/>
      <w:lvlJc w:val="left"/>
    </w:lvl>
    <w:lvl w:ilvl="4" w:tplc="B90452AA">
      <w:numFmt w:val="decimal"/>
      <w:lvlText w:val=""/>
      <w:lvlJc w:val="left"/>
    </w:lvl>
    <w:lvl w:ilvl="5" w:tplc="9E0A6286">
      <w:numFmt w:val="decimal"/>
      <w:lvlText w:val=""/>
      <w:lvlJc w:val="left"/>
    </w:lvl>
    <w:lvl w:ilvl="6" w:tplc="196A5896">
      <w:numFmt w:val="decimal"/>
      <w:lvlText w:val=""/>
      <w:lvlJc w:val="left"/>
    </w:lvl>
    <w:lvl w:ilvl="7" w:tplc="FE2C696C">
      <w:numFmt w:val="decimal"/>
      <w:lvlText w:val=""/>
      <w:lvlJc w:val="left"/>
    </w:lvl>
    <w:lvl w:ilvl="8" w:tplc="F5008700">
      <w:numFmt w:val="decimal"/>
      <w:lvlText w:val=""/>
      <w:lvlJc w:val="left"/>
    </w:lvl>
  </w:abstractNum>
  <w:abstractNum w:abstractNumId="5">
    <w:nsid w:val="01D0418D"/>
    <w:multiLevelType w:val="hybridMultilevel"/>
    <w:tmpl w:val="C8867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E8349D"/>
    <w:multiLevelType w:val="hybridMultilevel"/>
    <w:tmpl w:val="30242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237E18"/>
    <w:multiLevelType w:val="hybridMultilevel"/>
    <w:tmpl w:val="84808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3F2791"/>
    <w:multiLevelType w:val="hybridMultilevel"/>
    <w:tmpl w:val="415CD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D7DE6"/>
    <w:multiLevelType w:val="hybridMultilevel"/>
    <w:tmpl w:val="8DF8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94766B"/>
    <w:multiLevelType w:val="hybridMultilevel"/>
    <w:tmpl w:val="7A6C0CD0"/>
    <w:lvl w:ilvl="0" w:tplc="0CF0C01E">
      <w:start w:val="1"/>
      <w:numFmt w:val="decimal"/>
      <w:lvlText w:val="%1."/>
      <w:lvlJc w:val="left"/>
      <w:pPr>
        <w:ind w:left="89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B06FA7E">
      <w:numFmt w:val="bullet"/>
      <w:lvlText w:val="•"/>
      <w:lvlJc w:val="left"/>
      <w:pPr>
        <w:ind w:left="1483" w:hanging="288"/>
      </w:pPr>
      <w:rPr>
        <w:rFonts w:hint="default"/>
        <w:lang w:val="ru-RU" w:eastAsia="ru-RU" w:bidi="ru-RU"/>
      </w:rPr>
    </w:lvl>
    <w:lvl w:ilvl="2" w:tplc="57D03800">
      <w:numFmt w:val="bullet"/>
      <w:lvlText w:val="•"/>
      <w:lvlJc w:val="left"/>
      <w:pPr>
        <w:ind w:left="2066" w:hanging="288"/>
      </w:pPr>
      <w:rPr>
        <w:rFonts w:hint="default"/>
        <w:lang w:val="ru-RU" w:eastAsia="ru-RU" w:bidi="ru-RU"/>
      </w:rPr>
    </w:lvl>
    <w:lvl w:ilvl="3" w:tplc="E05A78AE">
      <w:numFmt w:val="bullet"/>
      <w:lvlText w:val="•"/>
      <w:lvlJc w:val="left"/>
      <w:pPr>
        <w:ind w:left="2649" w:hanging="288"/>
      </w:pPr>
      <w:rPr>
        <w:rFonts w:hint="default"/>
        <w:lang w:val="ru-RU" w:eastAsia="ru-RU" w:bidi="ru-RU"/>
      </w:rPr>
    </w:lvl>
    <w:lvl w:ilvl="4" w:tplc="3ADA4B0E">
      <w:numFmt w:val="bullet"/>
      <w:lvlText w:val="•"/>
      <w:lvlJc w:val="left"/>
      <w:pPr>
        <w:ind w:left="3232" w:hanging="288"/>
      </w:pPr>
      <w:rPr>
        <w:rFonts w:hint="default"/>
        <w:lang w:val="ru-RU" w:eastAsia="ru-RU" w:bidi="ru-RU"/>
      </w:rPr>
    </w:lvl>
    <w:lvl w:ilvl="5" w:tplc="C8342200">
      <w:numFmt w:val="bullet"/>
      <w:lvlText w:val="•"/>
      <w:lvlJc w:val="left"/>
      <w:pPr>
        <w:ind w:left="3815" w:hanging="288"/>
      </w:pPr>
      <w:rPr>
        <w:rFonts w:hint="default"/>
        <w:lang w:val="ru-RU" w:eastAsia="ru-RU" w:bidi="ru-RU"/>
      </w:rPr>
    </w:lvl>
    <w:lvl w:ilvl="6" w:tplc="9B908F70">
      <w:numFmt w:val="bullet"/>
      <w:lvlText w:val="•"/>
      <w:lvlJc w:val="left"/>
      <w:pPr>
        <w:ind w:left="4398" w:hanging="288"/>
      </w:pPr>
      <w:rPr>
        <w:rFonts w:hint="default"/>
        <w:lang w:val="ru-RU" w:eastAsia="ru-RU" w:bidi="ru-RU"/>
      </w:rPr>
    </w:lvl>
    <w:lvl w:ilvl="7" w:tplc="4BC07C46">
      <w:numFmt w:val="bullet"/>
      <w:lvlText w:val="•"/>
      <w:lvlJc w:val="left"/>
      <w:pPr>
        <w:ind w:left="4981" w:hanging="288"/>
      </w:pPr>
      <w:rPr>
        <w:rFonts w:hint="default"/>
        <w:lang w:val="ru-RU" w:eastAsia="ru-RU" w:bidi="ru-RU"/>
      </w:rPr>
    </w:lvl>
    <w:lvl w:ilvl="8" w:tplc="23A6F3D2">
      <w:numFmt w:val="bullet"/>
      <w:lvlText w:val="•"/>
      <w:lvlJc w:val="left"/>
      <w:pPr>
        <w:ind w:left="5564" w:hanging="288"/>
      </w:pPr>
      <w:rPr>
        <w:rFonts w:hint="default"/>
        <w:lang w:val="ru-RU" w:eastAsia="ru-RU" w:bidi="ru-RU"/>
      </w:rPr>
    </w:lvl>
  </w:abstractNum>
  <w:abstractNum w:abstractNumId="11">
    <w:nsid w:val="0BAE4992"/>
    <w:multiLevelType w:val="hybridMultilevel"/>
    <w:tmpl w:val="BDD0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D22CA"/>
    <w:multiLevelType w:val="hybridMultilevel"/>
    <w:tmpl w:val="B488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B9381D"/>
    <w:multiLevelType w:val="hybridMultilevel"/>
    <w:tmpl w:val="E5047432"/>
    <w:lvl w:ilvl="0" w:tplc="2A486F2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F642E3E">
      <w:numFmt w:val="bullet"/>
      <w:lvlText w:val="•"/>
      <w:lvlJc w:val="left"/>
      <w:pPr>
        <w:ind w:left="665" w:hanging="140"/>
      </w:pPr>
      <w:rPr>
        <w:rFonts w:hint="default"/>
        <w:lang w:val="ru-RU" w:eastAsia="ru-RU" w:bidi="ru-RU"/>
      </w:rPr>
    </w:lvl>
    <w:lvl w:ilvl="2" w:tplc="49DAA20C">
      <w:numFmt w:val="bullet"/>
      <w:lvlText w:val="•"/>
      <w:lvlJc w:val="left"/>
      <w:pPr>
        <w:ind w:left="1230" w:hanging="140"/>
      </w:pPr>
      <w:rPr>
        <w:rFonts w:hint="default"/>
        <w:lang w:val="ru-RU" w:eastAsia="ru-RU" w:bidi="ru-RU"/>
      </w:rPr>
    </w:lvl>
    <w:lvl w:ilvl="3" w:tplc="56C2D900">
      <w:numFmt w:val="bullet"/>
      <w:lvlText w:val="•"/>
      <w:lvlJc w:val="left"/>
      <w:pPr>
        <w:ind w:left="1795" w:hanging="140"/>
      </w:pPr>
      <w:rPr>
        <w:rFonts w:hint="default"/>
        <w:lang w:val="ru-RU" w:eastAsia="ru-RU" w:bidi="ru-RU"/>
      </w:rPr>
    </w:lvl>
    <w:lvl w:ilvl="4" w:tplc="9380FEE8">
      <w:numFmt w:val="bullet"/>
      <w:lvlText w:val="•"/>
      <w:lvlJc w:val="left"/>
      <w:pPr>
        <w:ind w:left="2360" w:hanging="140"/>
      </w:pPr>
      <w:rPr>
        <w:rFonts w:hint="default"/>
        <w:lang w:val="ru-RU" w:eastAsia="ru-RU" w:bidi="ru-RU"/>
      </w:rPr>
    </w:lvl>
    <w:lvl w:ilvl="5" w:tplc="CAFC9F70">
      <w:numFmt w:val="bullet"/>
      <w:lvlText w:val="•"/>
      <w:lvlJc w:val="left"/>
      <w:pPr>
        <w:ind w:left="2925" w:hanging="140"/>
      </w:pPr>
      <w:rPr>
        <w:rFonts w:hint="default"/>
        <w:lang w:val="ru-RU" w:eastAsia="ru-RU" w:bidi="ru-RU"/>
      </w:rPr>
    </w:lvl>
    <w:lvl w:ilvl="6" w:tplc="01821F10">
      <w:numFmt w:val="bullet"/>
      <w:lvlText w:val="•"/>
      <w:lvlJc w:val="left"/>
      <w:pPr>
        <w:ind w:left="3490" w:hanging="140"/>
      </w:pPr>
      <w:rPr>
        <w:rFonts w:hint="default"/>
        <w:lang w:val="ru-RU" w:eastAsia="ru-RU" w:bidi="ru-RU"/>
      </w:rPr>
    </w:lvl>
    <w:lvl w:ilvl="7" w:tplc="E9ECAE74">
      <w:numFmt w:val="bullet"/>
      <w:lvlText w:val="•"/>
      <w:lvlJc w:val="left"/>
      <w:pPr>
        <w:ind w:left="4055" w:hanging="140"/>
      </w:pPr>
      <w:rPr>
        <w:rFonts w:hint="default"/>
        <w:lang w:val="ru-RU" w:eastAsia="ru-RU" w:bidi="ru-RU"/>
      </w:rPr>
    </w:lvl>
    <w:lvl w:ilvl="8" w:tplc="17DA5BC8">
      <w:numFmt w:val="bullet"/>
      <w:lvlText w:val="•"/>
      <w:lvlJc w:val="left"/>
      <w:pPr>
        <w:ind w:left="4620" w:hanging="140"/>
      </w:pPr>
      <w:rPr>
        <w:rFonts w:hint="default"/>
        <w:lang w:val="ru-RU" w:eastAsia="ru-RU" w:bidi="ru-RU"/>
      </w:rPr>
    </w:lvl>
  </w:abstractNum>
  <w:abstractNum w:abstractNumId="14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9C7BDD"/>
    <w:multiLevelType w:val="hybridMultilevel"/>
    <w:tmpl w:val="83C48B50"/>
    <w:lvl w:ilvl="0" w:tplc="8550D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3E21C1E"/>
    <w:multiLevelType w:val="hybridMultilevel"/>
    <w:tmpl w:val="5166342C"/>
    <w:lvl w:ilvl="0" w:tplc="087828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9605AF9"/>
    <w:multiLevelType w:val="hybridMultilevel"/>
    <w:tmpl w:val="2ECE0FCE"/>
    <w:lvl w:ilvl="0" w:tplc="CDC8129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3DA8145C"/>
    <w:multiLevelType w:val="hybridMultilevel"/>
    <w:tmpl w:val="7DF6D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D254D"/>
    <w:multiLevelType w:val="hybridMultilevel"/>
    <w:tmpl w:val="79E6D1DA"/>
    <w:lvl w:ilvl="0" w:tplc="5524D984">
      <w:start w:val="5"/>
      <w:numFmt w:val="decimal"/>
      <w:lvlText w:val="%1."/>
      <w:lvlJc w:val="left"/>
      <w:pPr>
        <w:ind w:left="892" w:hanging="288"/>
      </w:pPr>
      <w:rPr>
        <w:rFonts w:hint="default"/>
        <w:spacing w:val="0"/>
        <w:w w:val="100"/>
        <w:lang w:val="ru-RU" w:eastAsia="ru-RU" w:bidi="ru-RU"/>
      </w:rPr>
    </w:lvl>
    <w:lvl w:ilvl="1" w:tplc="396431D2">
      <w:numFmt w:val="bullet"/>
      <w:lvlText w:val="•"/>
      <w:lvlJc w:val="left"/>
      <w:pPr>
        <w:ind w:left="1483" w:hanging="288"/>
      </w:pPr>
      <w:rPr>
        <w:rFonts w:hint="default"/>
        <w:lang w:val="ru-RU" w:eastAsia="ru-RU" w:bidi="ru-RU"/>
      </w:rPr>
    </w:lvl>
    <w:lvl w:ilvl="2" w:tplc="9850A75E">
      <w:numFmt w:val="bullet"/>
      <w:lvlText w:val="•"/>
      <w:lvlJc w:val="left"/>
      <w:pPr>
        <w:ind w:left="2066" w:hanging="288"/>
      </w:pPr>
      <w:rPr>
        <w:rFonts w:hint="default"/>
        <w:lang w:val="ru-RU" w:eastAsia="ru-RU" w:bidi="ru-RU"/>
      </w:rPr>
    </w:lvl>
    <w:lvl w:ilvl="3" w:tplc="43E06128">
      <w:numFmt w:val="bullet"/>
      <w:lvlText w:val="•"/>
      <w:lvlJc w:val="left"/>
      <w:pPr>
        <w:ind w:left="2649" w:hanging="288"/>
      </w:pPr>
      <w:rPr>
        <w:rFonts w:hint="default"/>
        <w:lang w:val="ru-RU" w:eastAsia="ru-RU" w:bidi="ru-RU"/>
      </w:rPr>
    </w:lvl>
    <w:lvl w:ilvl="4" w:tplc="A5788878">
      <w:numFmt w:val="bullet"/>
      <w:lvlText w:val="•"/>
      <w:lvlJc w:val="left"/>
      <w:pPr>
        <w:ind w:left="3232" w:hanging="288"/>
      </w:pPr>
      <w:rPr>
        <w:rFonts w:hint="default"/>
        <w:lang w:val="ru-RU" w:eastAsia="ru-RU" w:bidi="ru-RU"/>
      </w:rPr>
    </w:lvl>
    <w:lvl w:ilvl="5" w:tplc="F73E85D6">
      <w:numFmt w:val="bullet"/>
      <w:lvlText w:val="•"/>
      <w:lvlJc w:val="left"/>
      <w:pPr>
        <w:ind w:left="3815" w:hanging="288"/>
      </w:pPr>
      <w:rPr>
        <w:rFonts w:hint="default"/>
        <w:lang w:val="ru-RU" w:eastAsia="ru-RU" w:bidi="ru-RU"/>
      </w:rPr>
    </w:lvl>
    <w:lvl w:ilvl="6" w:tplc="0BF4EF7C">
      <w:numFmt w:val="bullet"/>
      <w:lvlText w:val="•"/>
      <w:lvlJc w:val="left"/>
      <w:pPr>
        <w:ind w:left="4398" w:hanging="288"/>
      </w:pPr>
      <w:rPr>
        <w:rFonts w:hint="default"/>
        <w:lang w:val="ru-RU" w:eastAsia="ru-RU" w:bidi="ru-RU"/>
      </w:rPr>
    </w:lvl>
    <w:lvl w:ilvl="7" w:tplc="F334C150">
      <w:numFmt w:val="bullet"/>
      <w:lvlText w:val="•"/>
      <w:lvlJc w:val="left"/>
      <w:pPr>
        <w:ind w:left="4981" w:hanging="288"/>
      </w:pPr>
      <w:rPr>
        <w:rFonts w:hint="default"/>
        <w:lang w:val="ru-RU" w:eastAsia="ru-RU" w:bidi="ru-RU"/>
      </w:rPr>
    </w:lvl>
    <w:lvl w:ilvl="8" w:tplc="9ACC29AC">
      <w:numFmt w:val="bullet"/>
      <w:lvlText w:val="•"/>
      <w:lvlJc w:val="left"/>
      <w:pPr>
        <w:ind w:left="5564" w:hanging="288"/>
      </w:pPr>
      <w:rPr>
        <w:rFonts w:hint="default"/>
        <w:lang w:val="ru-RU" w:eastAsia="ru-RU" w:bidi="ru-RU"/>
      </w:rPr>
    </w:lvl>
  </w:abstractNum>
  <w:abstractNum w:abstractNumId="20">
    <w:nsid w:val="425F799C"/>
    <w:multiLevelType w:val="hybridMultilevel"/>
    <w:tmpl w:val="2FF2D558"/>
    <w:lvl w:ilvl="0" w:tplc="51F46B48">
      <w:start w:val="1"/>
      <w:numFmt w:val="decimal"/>
      <w:lvlText w:val="%1."/>
      <w:lvlJc w:val="left"/>
      <w:pPr>
        <w:ind w:left="87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34AACFA">
      <w:numFmt w:val="bullet"/>
      <w:lvlText w:val="•"/>
      <w:lvlJc w:val="left"/>
      <w:pPr>
        <w:ind w:left="1465" w:hanging="360"/>
      </w:pPr>
      <w:rPr>
        <w:rFonts w:hint="default"/>
        <w:lang w:val="ru-RU" w:eastAsia="ru-RU" w:bidi="ru-RU"/>
      </w:rPr>
    </w:lvl>
    <w:lvl w:ilvl="2" w:tplc="A03EE9D6">
      <w:numFmt w:val="bullet"/>
      <w:lvlText w:val="•"/>
      <w:lvlJc w:val="left"/>
      <w:pPr>
        <w:ind w:left="2050" w:hanging="360"/>
      </w:pPr>
      <w:rPr>
        <w:rFonts w:hint="default"/>
        <w:lang w:val="ru-RU" w:eastAsia="ru-RU" w:bidi="ru-RU"/>
      </w:rPr>
    </w:lvl>
    <w:lvl w:ilvl="3" w:tplc="609E29A2">
      <w:numFmt w:val="bullet"/>
      <w:lvlText w:val="•"/>
      <w:lvlJc w:val="left"/>
      <w:pPr>
        <w:ind w:left="2635" w:hanging="360"/>
      </w:pPr>
      <w:rPr>
        <w:rFonts w:hint="default"/>
        <w:lang w:val="ru-RU" w:eastAsia="ru-RU" w:bidi="ru-RU"/>
      </w:rPr>
    </w:lvl>
    <w:lvl w:ilvl="4" w:tplc="8B746360">
      <w:numFmt w:val="bullet"/>
      <w:lvlText w:val="•"/>
      <w:lvlJc w:val="left"/>
      <w:pPr>
        <w:ind w:left="3220" w:hanging="360"/>
      </w:pPr>
      <w:rPr>
        <w:rFonts w:hint="default"/>
        <w:lang w:val="ru-RU" w:eastAsia="ru-RU" w:bidi="ru-RU"/>
      </w:rPr>
    </w:lvl>
    <w:lvl w:ilvl="5" w:tplc="F2C890E0">
      <w:numFmt w:val="bullet"/>
      <w:lvlText w:val="•"/>
      <w:lvlJc w:val="left"/>
      <w:pPr>
        <w:ind w:left="3805" w:hanging="360"/>
      </w:pPr>
      <w:rPr>
        <w:rFonts w:hint="default"/>
        <w:lang w:val="ru-RU" w:eastAsia="ru-RU" w:bidi="ru-RU"/>
      </w:rPr>
    </w:lvl>
    <w:lvl w:ilvl="6" w:tplc="5A723194">
      <w:numFmt w:val="bullet"/>
      <w:lvlText w:val="•"/>
      <w:lvlJc w:val="left"/>
      <w:pPr>
        <w:ind w:left="4390" w:hanging="360"/>
      </w:pPr>
      <w:rPr>
        <w:rFonts w:hint="default"/>
        <w:lang w:val="ru-RU" w:eastAsia="ru-RU" w:bidi="ru-RU"/>
      </w:rPr>
    </w:lvl>
    <w:lvl w:ilvl="7" w:tplc="542451EE">
      <w:numFmt w:val="bullet"/>
      <w:lvlText w:val="•"/>
      <w:lvlJc w:val="left"/>
      <w:pPr>
        <w:ind w:left="4975" w:hanging="360"/>
      </w:pPr>
      <w:rPr>
        <w:rFonts w:hint="default"/>
        <w:lang w:val="ru-RU" w:eastAsia="ru-RU" w:bidi="ru-RU"/>
      </w:rPr>
    </w:lvl>
    <w:lvl w:ilvl="8" w:tplc="7BC49B36">
      <w:numFmt w:val="bullet"/>
      <w:lvlText w:val="•"/>
      <w:lvlJc w:val="left"/>
      <w:pPr>
        <w:ind w:left="5560" w:hanging="360"/>
      </w:pPr>
      <w:rPr>
        <w:rFonts w:hint="default"/>
        <w:lang w:val="ru-RU" w:eastAsia="ru-RU" w:bidi="ru-RU"/>
      </w:rPr>
    </w:lvl>
  </w:abstractNum>
  <w:abstractNum w:abstractNumId="21">
    <w:nsid w:val="44F07EF9"/>
    <w:multiLevelType w:val="hybridMultilevel"/>
    <w:tmpl w:val="BED0DFDC"/>
    <w:lvl w:ilvl="0" w:tplc="7B000C4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1DE2BF2">
      <w:numFmt w:val="bullet"/>
      <w:lvlText w:val="•"/>
      <w:lvlJc w:val="left"/>
      <w:pPr>
        <w:ind w:left="665" w:hanging="140"/>
      </w:pPr>
      <w:rPr>
        <w:rFonts w:hint="default"/>
        <w:lang w:val="ru-RU" w:eastAsia="ru-RU" w:bidi="ru-RU"/>
      </w:rPr>
    </w:lvl>
    <w:lvl w:ilvl="2" w:tplc="618A62F4">
      <w:numFmt w:val="bullet"/>
      <w:lvlText w:val="•"/>
      <w:lvlJc w:val="left"/>
      <w:pPr>
        <w:ind w:left="1230" w:hanging="140"/>
      </w:pPr>
      <w:rPr>
        <w:rFonts w:hint="default"/>
        <w:lang w:val="ru-RU" w:eastAsia="ru-RU" w:bidi="ru-RU"/>
      </w:rPr>
    </w:lvl>
    <w:lvl w:ilvl="3" w:tplc="8E60A318">
      <w:numFmt w:val="bullet"/>
      <w:lvlText w:val="•"/>
      <w:lvlJc w:val="left"/>
      <w:pPr>
        <w:ind w:left="1795" w:hanging="140"/>
      </w:pPr>
      <w:rPr>
        <w:rFonts w:hint="default"/>
        <w:lang w:val="ru-RU" w:eastAsia="ru-RU" w:bidi="ru-RU"/>
      </w:rPr>
    </w:lvl>
    <w:lvl w:ilvl="4" w:tplc="5936F0DA">
      <w:numFmt w:val="bullet"/>
      <w:lvlText w:val="•"/>
      <w:lvlJc w:val="left"/>
      <w:pPr>
        <w:ind w:left="2360" w:hanging="140"/>
      </w:pPr>
      <w:rPr>
        <w:rFonts w:hint="default"/>
        <w:lang w:val="ru-RU" w:eastAsia="ru-RU" w:bidi="ru-RU"/>
      </w:rPr>
    </w:lvl>
    <w:lvl w:ilvl="5" w:tplc="5AA60484">
      <w:numFmt w:val="bullet"/>
      <w:lvlText w:val="•"/>
      <w:lvlJc w:val="left"/>
      <w:pPr>
        <w:ind w:left="2925" w:hanging="140"/>
      </w:pPr>
      <w:rPr>
        <w:rFonts w:hint="default"/>
        <w:lang w:val="ru-RU" w:eastAsia="ru-RU" w:bidi="ru-RU"/>
      </w:rPr>
    </w:lvl>
    <w:lvl w:ilvl="6" w:tplc="C0029378">
      <w:numFmt w:val="bullet"/>
      <w:lvlText w:val="•"/>
      <w:lvlJc w:val="left"/>
      <w:pPr>
        <w:ind w:left="3490" w:hanging="140"/>
      </w:pPr>
      <w:rPr>
        <w:rFonts w:hint="default"/>
        <w:lang w:val="ru-RU" w:eastAsia="ru-RU" w:bidi="ru-RU"/>
      </w:rPr>
    </w:lvl>
    <w:lvl w:ilvl="7" w:tplc="075C9CE6">
      <w:numFmt w:val="bullet"/>
      <w:lvlText w:val="•"/>
      <w:lvlJc w:val="left"/>
      <w:pPr>
        <w:ind w:left="4055" w:hanging="140"/>
      </w:pPr>
      <w:rPr>
        <w:rFonts w:hint="default"/>
        <w:lang w:val="ru-RU" w:eastAsia="ru-RU" w:bidi="ru-RU"/>
      </w:rPr>
    </w:lvl>
    <w:lvl w:ilvl="8" w:tplc="CADE34FA">
      <w:numFmt w:val="bullet"/>
      <w:lvlText w:val="•"/>
      <w:lvlJc w:val="left"/>
      <w:pPr>
        <w:ind w:left="4620" w:hanging="140"/>
      </w:pPr>
      <w:rPr>
        <w:rFonts w:hint="default"/>
        <w:lang w:val="ru-RU" w:eastAsia="ru-RU" w:bidi="ru-RU"/>
      </w:rPr>
    </w:lvl>
  </w:abstractNum>
  <w:abstractNum w:abstractNumId="22">
    <w:nsid w:val="47CC23A1"/>
    <w:multiLevelType w:val="hybridMultilevel"/>
    <w:tmpl w:val="7B1C55FE"/>
    <w:lvl w:ilvl="0" w:tplc="8550D34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B136DDC"/>
    <w:multiLevelType w:val="hybridMultilevel"/>
    <w:tmpl w:val="CC543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E2A5D95"/>
    <w:multiLevelType w:val="hybridMultilevel"/>
    <w:tmpl w:val="7548C81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0923054"/>
    <w:multiLevelType w:val="hybridMultilevel"/>
    <w:tmpl w:val="8154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F09AA"/>
    <w:multiLevelType w:val="hybridMultilevel"/>
    <w:tmpl w:val="52BC8728"/>
    <w:lvl w:ilvl="0" w:tplc="77543AE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539D9"/>
    <w:multiLevelType w:val="hybridMultilevel"/>
    <w:tmpl w:val="6FA4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95F02"/>
    <w:multiLevelType w:val="hybridMultilevel"/>
    <w:tmpl w:val="D9262D44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>
    <w:nsid w:val="67266935"/>
    <w:multiLevelType w:val="hybridMultilevel"/>
    <w:tmpl w:val="C718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93AD7"/>
    <w:multiLevelType w:val="hybridMultilevel"/>
    <w:tmpl w:val="F628FB14"/>
    <w:lvl w:ilvl="0" w:tplc="E8E40318">
      <w:start w:val="2"/>
      <w:numFmt w:val="decimal"/>
      <w:lvlText w:val="%1."/>
      <w:lvlJc w:val="left"/>
      <w:pPr>
        <w:ind w:left="832" w:hanging="360"/>
      </w:pPr>
      <w:rPr>
        <w:rFonts w:hint="default"/>
        <w:spacing w:val="0"/>
        <w:w w:val="100"/>
        <w:lang w:val="ru-RU" w:eastAsia="ru-RU" w:bidi="ru-RU"/>
      </w:rPr>
    </w:lvl>
    <w:lvl w:ilvl="1" w:tplc="E7D4747E">
      <w:numFmt w:val="bullet"/>
      <w:lvlText w:val="•"/>
      <w:lvlJc w:val="left"/>
      <w:pPr>
        <w:ind w:left="1429" w:hanging="360"/>
      </w:pPr>
      <w:rPr>
        <w:rFonts w:hint="default"/>
        <w:lang w:val="ru-RU" w:eastAsia="ru-RU" w:bidi="ru-RU"/>
      </w:rPr>
    </w:lvl>
    <w:lvl w:ilvl="2" w:tplc="A1D85A7A">
      <w:numFmt w:val="bullet"/>
      <w:lvlText w:val="•"/>
      <w:lvlJc w:val="left"/>
      <w:pPr>
        <w:ind w:left="2018" w:hanging="360"/>
      </w:pPr>
      <w:rPr>
        <w:rFonts w:hint="default"/>
        <w:lang w:val="ru-RU" w:eastAsia="ru-RU" w:bidi="ru-RU"/>
      </w:rPr>
    </w:lvl>
    <w:lvl w:ilvl="3" w:tplc="92C2A228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4" w:tplc="7F5EDF84">
      <w:numFmt w:val="bullet"/>
      <w:lvlText w:val="•"/>
      <w:lvlJc w:val="left"/>
      <w:pPr>
        <w:ind w:left="3196" w:hanging="360"/>
      </w:pPr>
      <w:rPr>
        <w:rFonts w:hint="default"/>
        <w:lang w:val="ru-RU" w:eastAsia="ru-RU" w:bidi="ru-RU"/>
      </w:rPr>
    </w:lvl>
    <w:lvl w:ilvl="5" w:tplc="72349C12">
      <w:numFmt w:val="bullet"/>
      <w:lvlText w:val="•"/>
      <w:lvlJc w:val="left"/>
      <w:pPr>
        <w:ind w:left="3785" w:hanging="360"/>
      </w:pPr>
      <w:rPr>
        <w:rFonts w:hint="default"/>
        <w:lang w:val="ru-RU" w:eastAsia="ru-RU" w:bidi="ru-RU"/>
      </w:rPr>
    </w:lvl>
    <w:lvl w:ilvl="6" w:tplc="EE4EDA7E">
      <w:numFmt w:val="bullet"/>
      <w:lvlText w:val="•"/>
      <w:lvlJc w:val="left"/>
      <w:pPr>
        <w:ind w:left="4374" w:hanging="360"/>
      </w:pPr>
      <w:rPr>
        <w:rFonts w:hint="default"/>
        <w:lang w:val="ru-RU" w:eastAsia="ru-RU" w:bidi="ru-RU"/>
      </w:rPr>
    </w:lvl>
    <w:lvl w:ilvl="7" w:tplc="8F38BCE8">
      <w:numFmt w:val="bullet"/>
      <w:lvlText w:val="•"/>
      <w:lvlJc w:val="left"/>
      <w:pPr>
        <w:ind w:left="4963" w:hanging="360"/>
      </w:pPr>
      <w:rPr>
        <w:rFonts w:hint="default"/>
        <w:lang w:val="ru-RU" w:eastAsia="ru-RU" w:bidi="ru-RU"/>
      </w:rPr>
    </w:lvl>
    <w:lvl w:ilvl="8" w:tplc="C1F8C316">
      <w:numFmt w:val="bullet"/>
      <w:lvlText w:val="•"/>
      <w:lvlJc w:val="left"/>
      <w:pPr>
        <w:ind w:left="5552" w:hanging="360"/>
      </w:pPr>
      <w:rPr>
        <w:rFonts w:hint="default"/>
        <w:lang w:val="ru-RU" w:eastAsia="ru-RU" w:bidi="ru-RU"/>
      </w:rPr>
    </w:lvl>
  </w:abstractNum>
  <w:abstractNum w:abstractNumId="31">
    <w:nsid w:val="6BAB4AD7"/>
    <w:multiLevelType w:val="hybridMultilevel"/>
    <w:tmpl w:val="B26A012C"/>
    <w:lvl w:ilvl="0" w:tplc="51082B72">
      <w:start w:val="1"/>
      <w:numFmt w:val="decimal"/>
      <w:lvlText w:val="%1."/>
      <w:lvlJc w:val="left"/>
      <w:pPr>
        <w:ind w:left="83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67A820E">
      <w:numFmt w:val="bullet"/>
      <w:lvlText w:val="•"/>
      <w:lvlJc w:val="left"/>
      <w:pPr>
        <w:ind w:left="1429" w:hanging="348"/>
      </w:pPr>
      <w:rPr>
        <w:rFonts w:hint="default"/>
        <w:lang w:val="ru-RU" w:eastAsia="ru-RU" w:bidi="ru-RU"/>
      </w:rPr>
    </w:lvl>
    <w:lvl w:ilvl="2" w:tplc="BF4086C0">
      <w:numFmt w:val="bullet"/>
      <w:lvlText w:val="•"/>
      <w:lvlJc w:val="left"/>
      <w:pPr>
        <w:ind w:left="2018" w:hanging="348"/>
      </w:pPr>
      <w:rPr>
        <w:rFonts w:hint="default"/>
        <w:lang w:val="ru-RU" w:eastAsia="ru-RU" w:bidi="ru-RU"/>
      </w:rPr>
    </w:lvl>
    <w:lvl w:ilvl="3" w:tplc="10FAC0DE">
      <w:numFmt w:val="bullet"/>
      <w:lvlText w:val="•"/>
      <w:lvlJc w:val="left"/>
      <w:pPr>
        <w:ind w:left="2607" w:hanging="348"/>
      </w:pPr>
      <w:rPr>
        <w:rFonts w:hint="default"/>
        <w:lang w:val="ru-RU" w:eastAsia="ru-RU" w:bidi="ru-RU"/>
      </w:rPr>
    </w:lvl>
    <w:lvl w:ilvl="4" w:tplc="A9B05BC6">
      <w:numFmt w:val="bullet"/>
      <w:lvlText w:val="•"/>
      <w:lvlJc w:val="left"/>
      <w:pPr>
        <w:ind w:left="3196" w:hanging="348"/>
      </w:pPr>
      <w:rPr>
        <w:rFonts w:hint="default"/>
        <w:lang w:val="ru-RU" w:eastAsia="ru-RU" w:bidi="ru-RU"/>
      </w:rPr>
    </w:lvl>
    <w:lvl w:ilvl="5" w:tplc="1B7A614A">
      <w:numFmt w:val="bullet"/>
      <w:lvlText w:val="•"/>
      <w:lvlJc w:val="left"/>
      <w:pPr>
        <w:ind w:left="3785" w:hanging="348"/>
      </w:pPr>
      <w:rPr>
        <w:rFonts w:hint="default"/>
        <w:lang w:val="ru-RU" w:eastAsia="ru-RU" w:bidi="ru-RU"/>
      </w:rPr>
    </w:lvl>
    <w:lvl w:ilvl="6" w:tplc="C9E879A6">
      <w:numFmt w:val="bullet"/>
      <w:lvlText w:val="•"/>
      <w:lvlJc w:val="left"/>
      <w:pPr>
        <w:ind w:left="4374" w:hanging="348"/>
      </w:pPr>
      <w:rPr>
        <w:rFonts w:hint="default"/>
        <w:lang w:val="ru-RU" w:eastAsia="ru-RU" w:bidi="ru-RU"/>
      </w:rPr>
    </w:lvl>
    <w:lvl w:ilvl="7" w:tplc="33349C62">
      <w:numFmt w:val="bullet"/>
      <w:lvlText w:val="•"/>
      <w:lvlJc w:val="left"/>
      <w:pPr>
        <w:ind w:left="4963" w:hanging="348"/>
      </w:pPr>
      <w:rPr>
        <w:rFonts w:hint="default"/>
        <w:lang w:val="ru-RU" w:eastAsia="ru-RU" w:bidi="ru-RU"/>
      </w:rPr>
    </w:lvl>
    <w:lvl w:ilvl="8" w:tplc="FFB43F16">
      <w:numFmt w:val="bullet"/>
      <w:lvlText w:val="•"/>
      <w:lvlJc w:val="left"/>
      <w:pPr>
        <w:ind w:left="5552" w:hanging="348"/>
      </w:pPr>
      <w:rPr>
        <w:rFonts w:hint="default"/>
        <w:lang w:val="ru-RU" w:eastAsia="ru-RU" w:bidi="ru-RU"/>
      </w:rPr>
    </w:lvl>
  </w:abstractNum>
  <w:abstractNum w:abstractNumId="32">
    <w:nsid w:val="6FC94711"/>
    <w:multiLevelType w:val="hybridMultilevel"/>
    <w:tmpl w:val="3D903708"/>
    <w:lvl w:ilvl="0" w:tplc="81DC5DA2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6A800C4A">
      <w:numFmt w:val="bullet"/>
      <w:lvlText w:val=""/>
      <w:lvlJc w:val="left"/>
      <w:pPr>
        <w:ind w:left="1146" w:hanging="349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AD80ABAC">
      <w:numFmt w:val="bullet"/>
      <w:lvlText w:val="•"/>
      <w:lvlJc w:val="left"/>
      <w:pPr>
        <w:ind w:left="2282" w:hanging="349"/>
      </w:pPr>
      <w:rPr>
        <w:rFonts w:hint="default"/>
        <w:lang w:val="ru-RU" w:eastAsia="ru-RU" w:bidi="ru-RU"/>
      </w:rPr>
    </w:lvl>
    <w:lvl w:ilvl="3" w:tplc="5600A41A">
      <w:numFmt w:val="bullet"/>
      <w:lvlText w:val="•"/>
      <w:lvlJc w:val="left"/>
      <w:pPr>
        <w:ind w:left="3425" w:hanging="349"/>
      </w:pPr>
      <w:rPr>
        <w:rFonts w:hint="default"/>
        <w:lang w:val="ru-RU" w:eastAsia="ru-RU" w:bidi="ru-RU"/>
      </w:rPr>
    </w:lvl>
    <w:lvl w:ilvl="4" w:tplc="10ACF5D4">
      <w:numFmt w:val="bullet"/>
      <w:lvlText w:val="•"/>
      <w:lvlJc w:val="left"/>
      <w:pPr>
        <w:ind w:left="4568" w:hanging="349"/>
      </w:pPr>
      <w:rPr>
        <w:rFonts w:hint="default"/>
        <w:lang w:val="ru-RU" w:eastAsia="ru-RU" w:bidi="ru-RU"/>
      </w:rPr>
    </w:lvl>
    <w:lvl w:ilvl="5" w:tplc="8AE62F4A">
      <w:numFmt w:val="bullet"/>
      <w:lvlText w:val="•"/>
      <w:lvlJc w:val="left"/>
      <w:pPr>
        <w:ind w:left="5711" w:hanging="349"/>
      </w:pPr>
      <w:rPr>
        <w:rFonts w:hint="default"/>
        <w:lang w:val="ru-RU" w:eastAsia="ru-RU" w:bidi="ru-RU"/>
      </w:rPr>
    </w:lvl>
    <w:lvl w:ilvl="6" w:tplc="937CA8B8">
      <w:numFmt w:val="bullet"/>
      <w:lvlText w:val="•"/>
      <w:lvlJc w:val="left"/>
      <w:pPr>
        <w:ind w:left="6854" w:hanging="349"/>
      </w:pPr>
      <w:rPr>
        <w:rFonts w:hint="default"/>
        <w:lang w:val="ru-RU" w:eastAsia="ru-RU" w:bidi="ru-RU"/>
      </w:rPr>
    </w:lvl>
    <w:lvl w:ilvl="7" w:tplc="0F0A51C8">
      <w:numFmt w:val="bullet"/>
      <w:lvlText w:val="•"/>
      <w:lvlJc w:val="left"/>
      <w:pPr>
        <w:ind w:left="7997" w:hanging="349"/>
      </w:pPr>
      <w:rPr>
        <w:rFonts w:hint="default"/>
        <w:lang w:val="ru-RU" w:eastAsia="ru-RU" w:bidi="ru-RU"/>
      </w:rPr>
    </w:lvl>
    <w:lvl w:ilvl="8" w:tplc="DD3E2A50">
      <w:numFmt w:val="bullet"/>
      <w:lvlText w:val="•"/>
      <w:lvlJc w:val="left"/>
      <w:pPr>
        <w:ind w:left="9140" w:hanging="349"/>
      </w:pPr>
      <w:rPr>
        <w:rFonts w:hint="default"/>
        <w:lang w:val="ru-RU" w:eastAsia="ru-RU" w:bidi="ru-RU"/>
      </w:rPr>
    </w:lvl>
  </w:abstractNum>
  <w:abstractNum w:abstractNumId="33">
    <w:nsid w:val="71EC3AD5"/>
    <w:multiLevelType w:val="hybridMultilevel"/>
    <w:tmpl w:val="5EFA2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31249"/>
    <w:multiLevelType w:val="hybridMultilevel"/>
    <w:tmpl w:val="3A181390"/>
    <w:lvl w:ilvl="0" w:tplc="BE2C162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ED69448">
      <w:numFmt w:val="bullet"/>
      <w:lvlText w:val="•"/>
      <w:lvlJc w:val="left"/>
      <w:pPr>
        <w:ind w:left="1429" w:hanging="360"/>
      </w:pPr>
      <w:rPr>
        <w:rFonts w:hint="default"/>
        <w:lang w:val="ru-RU" w:eastAsia="ru-RU" w:bidi="ru-RU"/>
      </w:rPr>
    </w:lvl>
    <w:lvl w:ilvl="2" w:tplc="02E8E8AA">
      <w:numFmt w:val="bullet"/>
      <w:lvlText w:val="•"/>
      <w:lvlJc w:val="left"/>
      <w:pPr>
        <w:ind w:left="2018" w:hanging="360"/>
      </w:pPr>
      <w:rPr>
        <w:rFonts w:hint="default"/>
        <w:lang w:val="ru-RU" w:eastAsia="ru-RU" w:bidi="ru-RU"/>
      </w:rPr>
    </w:lvl>
    <w:lvl w:ilvl="3" w:tplc="5268AFFC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4" w:tplc="DC101028">
      <w:numFmt w:val="bullet"/>
      <w:lvlText w:val="•"/>
      <w:lvlJc w:val="left"/>
      <w:pPr>
        <w:ind w:left="3196" w:hanging="360"/>
      </w:pPr>
      <w:rPr>
        <w:rFonts w:hint="default"/>
        <w:lang w:val="ru-RU" w:eastAsia="ru-RU" w:bidi="ru-RU"/>
      </w:rPr>
    </w:lvl>
    <w:lvl w:ilvl="5" w:tplc="4C06E836">
      <w:numFmt w:val="bullet"/>
      <w:lvlText w:val="•"/>
      <w:lvlJc w:val="left"/>
      <w:pPr>
        <w:ind w:left="3785" w:hanging="360"/>
      </w:pPr>
      <w:rPr>
        <w:rFonts w:hint="default"/>
        <w:lang w:val="ru-RU" w:eastAsia="ru-RU" w:bidi="ru-RU"/>
      </w:rPr>
    </w:lvl>
    <w:lvl w:ilvl="6" w:tplc="ED206A88">
      <w:numFmt w:val="bullet"/>
      <w:lvlText w:val="•"/>
      <w:lvlJc w:val="left"/>
      <w:pPr>
        <w:ind w:left="4374" w:hanging="360"/>
      </w:pPr>
      <w:rPr>
        <w:rFonts w:hint="default"/>
        <w:lang w:val="ru-RU" w:eastAsia="ru-RU" w:bidi="ru-RU"/>
      </w:rPr>
    </w:lvl>
    <w:lvl w:ilvl="7" w:tplc="5D3080F8">
      <w:numFmt w:val="bullet"/>
      <w:lvlText w:val="•"/>
      <w:lvlJc w:val="left"/>
      <w:pPr>
        <w:ind w:left="4963" w:hanging="360"/>
      </w:pPr>
      <w:rPr>
        <w:rFonts w:hint="default"/>
        <w:lang w:val="ru-RU" w:eastAsia="ru-RU" w:bidi="ru-RU"/>
      </w:rPr>
    </w:lvl>
    <w:lvl w:ilvl="8" w:tplc="2D60357A">
      <w:numFmt w:val="bullet"/>
      <w:lvlText w:val="•"/>
      <w:lvlJc w:val="left"/>
      <w:pPr>
        <w:ind w:left="5552" w:hanging="360"/>
      </w:pPr>
      <w:rPr>
        <w:rFonts w:hint="default"/>
        <w:lang w:val="ru-RU" w:eastAsia="ru-RU" w:bidi="ru-RU"/>
      </w:rPr>
    </w:lvl>
  </w:abstractNum>
  <w:abstractNum w:abstractNumId="35">
    <w:nsid w:val="7C703AC0"/>
    <w:multiLevelType w:val="hybridMultilevel"/>
    <w:tmpl w:val="DDD2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332C6"/>
    <w:multiLevelType w:val="hybridMultilevel"/>
    <w:tmpl w:val="3670C7D4"/>
    <w:lvl w:ilvl="0" w:tplc="8550D34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24"/>
  </w:num>
  <w:num w:numId="3">
    <w:abstractNumId w:val="16"/>
  </w:num>
  <w:num w:numId="4">
    <w:abstractNumId w:val="17"/>
  </w:num>
  <w:num w:numId="5">
    <w:abstractNumId w:val="22"/>
  </w:num>
  <w:num w:numId="6">
    <w:abstractNumId w:val="15"/>
  </w:num>
  <w:num w:numId="7">
    <w:abstractNumId w:val="36"/>
  </w:num>
  <w:num w:numId="8">
    <w:abstractNumId w:val="25"/>
  </w:num>
  <w:num w:numId="9">
    <w:abstractNumId w:val="11"/>
  </w:num>
  <w:num w:numId="10">
    <w:abstractNumId w:val="9"/>
  </w:num>
  <w:num w:numId="11">
    <w:abstractNumId w:val="33"/>
  </w:num>
  <w:num w:numId="12">
    <w:abstractNumId w:val="12"/>
  </w:num>
  <w:num w:numId="13">
    <w:abstractNumId w:val="27"/>
  </w:num>
  <w:num w:numId="14">
    <w:abstractNumId w:val="8"/>
  </w:num>
  <w:num w:numId="15">
    <w:abstractNumId w:val="5"/>
  </w:num>
  <w:num w:numId="16">
    <w:abstractNumId w:val="29"/>
  </w:num>
  <w:num w:numId="17">
    <w:abstractNumId w:val="7"/>
  </w:num>
  <w:num w:numId="18">
    <w:abstractNumId w:val="26"/>
  </w:num>
  <w:num w:numId="19">
    <w:abstractNumId w:val="23"/>
  </w:num>
  <w:num w:numId="20">
    <w:abstractNumId w:val="6"/>
  </w:num>
  <w:num w:numId="21">
    <w:abstractNumId w:val="18"/>
  </w:num>
  <w:num w:numId="22">
    <w:abstractNumId w:val="1"/>
  </w:num>
  <w:num w:numId="23">
    <w:abstractNumId w:val="4"/>
  </w:num>
  <w:num w:numId="24">
    <w:abstractNumId w:val="3"/>
  </w:num>
  <w:num w:numId="25">
    <w:abstractNumId w:val="2"/>
  </w:num>
  <w:num w:numId="26">
    <w:abstractNumId w:val="0"/>
  </w:num>
  <w:num w:numId="27">
    <w:abstractNumId w:val="28"/>
  </w:num>
  <w:num w:numId="28">
    <w:abstractNumId w:val="35"/>
  </w:num>
  <w:num w:numId="29">
    <w:abstractNumId w:val="13"/>
  </w:num>
  <w:num w:numId="30">
    <w:abstractNumId w:val="21"/>
  </w:num>
  <w:num w:numId="31">
    <w:abstractNumId w:val="32"/>
  </w:num>
  <w:num w:numId="32">
    <w:abstractNumId w:val="20"/>
  </w:num>
  <w:num w:numId="33">
    <w:abstractNumId w:val="10"/>
  </w:num>
  <w:num w:numId="34">
    <w:abstractNumId w:val="19"/>
  </w:num>
  <w:num w:numId="35">
    <w:abstractNumId w:val="31"/>
  </w:num>
  <w:num w:numId="36">
    <w:abstractNumId w:val="3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E2"/>
    <w:rsid w:val="0000738B"/>
    <w:rsid w:val="00050EB8"/>
    <w:rsid w:val="0006464D"/>
    <w:rsid w:val="000658AF"/>
    <w:rsid w:val="0008679A"/>
    <w:rsid w:val="000E17DF"/>
    <w:rsid w:val="00133C28"/>
    <w:rsid w:val="00142F91"/>
    <w:rsid w:val="00155A2A"/>
    <w:rsid w:val="001646BE"/>
    <w:rsid w:val="001745BA"/>
    <w:rsid w:val="001B4206"/>
    <w:rsid w:val="001F0E28"/>
    <w:rsid w:val="00231F34"/>
    <w:rsid w:val="00272F0C"/>
    <w:rsid w:val="00280E07"/>
    <w:rsid w:val="002876D7"/>
    <w:rsid w:val="002959A6"/>
    <w:rsid w:val="002A6C0F"/>
    <w:rsid w:val="002B13FD"/>
    <w:rsid w:val="00303F4C"/>
    <w:rsid w:val="00310635"/>
    <w:rsid w:val="003134E9"/>
    <w:rsid w:val="0034610B"/>
    <w:rsid w:val="00366062"/>
    <w:rsid w:val="00373564"/>
    <w:rsid w:val="00391C05"/>
    <w:rsid w:val="003A10C8"/>
    <w:rsid w:val="003A17F9"/>
    <w:rsid w:val="003A7AFA"/>
    <w:rsid w:val="003B770E"/>
    <w:rsid w:val="003D1263"/>
    <w:rsid w:val="003D3822"/>
    <w:rsid w:val="00404380"/>
    <w:rsid w:val="004046CA"/>
    <w:rsid w:val="00414C29"/>
    <w:rsid w:val="00424FD5"/>
    <w:rsid w:val="0043159B"/>
    <w:rsid w:val="004407BF"/>
    <w:rsid w:val="004466BA"/>
    <w:rsid w:val="00457DB0"/>
    <w:rsid w:val="00472300"/>
    <w:rsid w:val="004B5944"/>
    <w:rsid w:val="004C222E"/>
    <w:rsid w:val="004F086B"/>
    <w:rsid w:val="005330E2"/>
    <w:rsid w:val="0053416A"/>
    <w:rsid w:val="005371E1"/>
    <w:rsid w:val="005C78AC"/>
    <w:rsid w:val="005D7AFE"/>
    <w:rsid w:val="005F6841"/>
    <w:rsid w:val="00606CFD"/>
    <w:rsid w:val="006129A5"/>
    <w:rsid w:val="0068163A"/>
    <w:rsid w:val="00682047"/>
    <w:rsid w:val="006914B2"/>
    <w:rsid w:val="006E1040"/>
    <w:rsid w:val="006F133A"/>
    <w:rsid w:val="006F14EE"/>
    <w:rsid w:val="006F2B78"/>
    <w:rsid w:val="00703862"/>
    <w:rsid w:val="007412EB"/>
    <w:rsid w:val="0075304C"/>
    <w:rsid w:val="00810F2C"/>
    <w:rsid w:val="00822F34"/>
    <w:rsid w:val="00834984"/>
    <w:rsid w:val="00837D81"/>
    <w:rsid w:val="008758DA"/>
    <w:rsid w:val="00887F5D"/>
    <w:rsid w:val="00913880"/>
    <w:rsid w:val="00975865"/>
    <w:rsid w:val="009828E5"/>
    <w:rsid w:val="009958C1"/>
    <w:rsid w:val="00A01745"/>
    <w:rsid w:val="00A476B5"/>
    <w:rsid w:val="00A67F52"/>
    <w:rsid w:val="00A72F42"/>
    <w:rsid w:val="00AB5A4A"/>
    <w:rsid w:val="00AB79D6"/>
    <w:rsid w:val="00AD132E"/>
    <w:rsid w:val="00AE0B12"/>
    <w:rsid w:val="00AE7D40"/>
    <w:rsid w:val="00AF7312"/>
    <w:rsid w:val="00B01885"/>
    <w:rsid w:val="00B62A95"/>
    <w:rsid w:val="00B96520"/>
    <w:rsid w:val="00BA6ADF"/>
    <w:rsid w:val="00BC17A0"/>
    <w:rsid w:val="00BD3EBB"/>
    <w:rsid w:val="00BE68B6"/>
    <w:rsid w:val="00BF2304"/>
    <w:rsid w:val="00C0119B"/>
    <w:rsid w:val="00C64B76"/>
    <w:rsid w:val="00C763F6"/>
    <w:rsid w:val="00C80CE1"/>
    <w:rsid w:val="00C86907"/>
    <w:rsid w:val="00CA6FCF"/>
    <w:rsid w:val="00CF336C"/>
    <w:rsid w:val="00CF4633"/>
    <w:rsid w:val="00D16913"/>
    <w:rsid w:val="00D32FE1"/>
    <w:rsid w:val="00D53273"/>
    <w:rsid w:val="00DB7E74"/>
    <w:rsid w:val="00DE48B4"/>
    <w:rsid w:val="00DF0CE8"/>
    <w:rsid w:val="00DF48C9"/>
    <w:rsid w:val="00E174CD"/>
    <w:rsid w:val="00E230B2"/>
    <w:rsid w:val="00E24968"/>
    <w:rsid w:val="00E639F4"/>
    <w:rsid w:val="00E94142"/>
    <w:rsid w:val="00EA2623"/>
    <w:rsid w:val="00EA6FB8"/>
    <w:rsid w:val="00EA7ACD"/>
    <w:rsid w:val="00EB6B8C"/>
    <w:rsid w:val="00EE1118"/>
    <w:rsid w:val="00F0690E"/>
    <w:rsid w:val="00F21FFB"/>
    <w:rsid w:val="00F642D9"/>
    <w:rsid w:val="00F72CB0"/>
    <w:rsid w:val="00F90BE8"/>
    <w:rsid w:val="00F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34984"/>
    <w:pPr>
      <w:spacing w:line="360" w:lineRule="auto"/>
      <w:jc w:val="center"/>
    </w:pPr>
    <w:rPr>
      <w:rFonts w:ascii="Arial Black" w:hAnsi="Arial Black"/>
      <w:sz w:val="28"/>
    </w:rPr>
  </w:style>
  <w:style w:type="character" w:customStyle="1" w:styleId="20">
    <w:name w:val="Основной текст 2 Знак"/>
    <w:basedOn w:val="a0"/>
    <w:link w:val="2"/>
    <w:rsid w:val="00834984"/>
    <w:rPr>
      <w:rFonts w:ascii="Arial Black" w:eastAsia="Times New Roman" w:hAnsi="Arial Black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8349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Emphasis"/>
    <w:qFormat/>
    <w:rsid w:val="00834984"/>
    <w:rPr>
      <w:rFonts w:cs="Times New Roman"/>
      <w:i/>
      <w:iCs/>
    </w:rPr>
  </w:style>
  <w:style w:type="paragraph" w:customStyle="1" w:styleId="1">
    <w:name w:val="Абзац списка1"/>
    <w:basedOn w:val="a"/>
    <w:rsid w:val="00834984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834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98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230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3B770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B77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77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690E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34984"/>
    <w:pPr>
      <w:spacing w:line="360" w:lineRule="auto"/>
      <w:jc w:val="center"/>
    </w:pPr>
    <w:rPr>
      <w:rFonts w:ascii="Arial Black" w:hAnsi="Arial Black"/>
      <w:sz w:val="28"/>
    </w:rPr>
  </w:style>
  <w:style w:type="character" w:customStyle="1" w:styleId="20">
    <w:name w:val="Основной текст 2 Знак"/>
    <w:basedOn w:val="a0"/>
    <w:link w:val="2"/>
    <w:rsid w:val="00834984"/>
    <w:rPr>
      <w:rFonts w:ascii="Arial Black" w:eastAsia="Times New Roman" w:hAnsi="Arial Black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8349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Emphasis"/>
    <w:qFormat/>
    <w:rsid w:val="00834984"/>
    <w:rPr>
      <w:rFonts w:cs="Times New Roman"/>
      <w:i/>
      <w:iCs/>
    </w:rPr>
  </w:style>
  <w:style w:type="paragraph" w:customStyle="1" w:styleId="1">
    <w:name w:val="Абзац списка1"/>
    <w:basedOn w:val="a"/>
    <w:rsid w:val="00834984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834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98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230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3B770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B77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77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690E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02BD-42BF-4897-AB36-DC3EE7AE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arlena</dc:creator>
  <cp:lastModifiedBy>user</cp:lastModifiedBy>
  <cp:revision>3</cp:revision>
  <dcterms:created xsi:type="dcterms:W3CDTF">2020-03-03T11:47:00Z</dcterms:created>
  <dcterms:modified xsi:type="dcterms:W3CDTF">2020-11-15T10:04:00Z</dcterms:modified>
</cp:coreProperties>
</file>