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F2" w:rsidRPr="00B338D5" w:rsidRDefault="00DB7EF2" w:rsidP="003E239F">
      <w:pPr>
        <w:shd w:val="clear" w:color="auto" w:fill="FFFFFF"/>
        <w:autoSpaceDE w:val="0"/>
        <w:autoSpaceDN w:val="0"/>
        <w:adjustRightInd w:val="0"/>
        <w:spacing w:line="240" w:lineRule="atLeast"/>
        <w:jc w:val="center"/>
      </w:pPr>
      <w:bookmarkStart w:id="0" w:name="_GoBack"/>
      <w:bookmarkEnd w:id="0"/>
      <w:r w:rsidRPr="00B338D5">
        <w:rPr>
          <w:b/>
          <w:bCs/>
          <w:color w:val="000000"/>
        </w:rPr>
        <w:t>Анализ методической работы ШМО</w:t>
      </w:r>
    </w:p>
    <w:p w:rsidR="00DB7EF2" w:rsidRPr="00B338D5" w:rsidRDefault="00DB7EF2" w:rsidP="003E239F">
      <w:pPr>
        <w:shd w:val="clear" w:color="auto" w:fill="FFFFFF"/>
        <w:autoSpaceDE w:val="0"/>
        <w:autoSpaceDN w:val="0"/>
        <w:adjustRightInd w:val="0"/>
        <w:spacing w:line="240" w:lineRule="atLeast"/>
        <w:jc w:val="center"/>
      </w:pPr>
      <w:r w:rsidRPr="00B338D5">
        <w:rPr>
          <w:b/>
          <w:bCs/>
          <w:color w:val="000000"/>
        </w:rPr>
        <w:t>учителей иностранных языков</w:t>
      </w:r>
    </w:p>
    <w:p w:rsidR="00DB7EF2" w:rsidRPr="00B338D5" w:rsidRDefault="00DB7EF2" w:rsidP="003E239F">
      <w:pPr>
        <w:shd w:val="clear" w:color="auto" w:fill="FFFFFF"/>
        <w:autoSpaceDE w:val="0"/>
        <w:autoSpaceDN w:val="0"/>
        <w:adjustRightInd w:val="0"/>
        <w:spacing w:line="240" w:lineRule="atLeast"/>
        <w:jc w:val="center"/>
      </w:pPr>
      <w:r w:rsidRPr="00B338D5">
        <w:rPr>
          <w:b/>
          <w:bCs/>
          <w:color w:val="000000"/>
        </w:rPr>
        <w:t>МБОУ «</w:t>
      </w:r>
      <w:r w:rsidR="00AC0D2E">
        <w:rPr>
          <w:b/>
          <w:bCs/>
          <w:color w:val="000000"/>
        </w:rPr>
        <w:t>СОШ №2</w:t>
      </w:r>
      <w:r w:rsidRPr="00B338D5">
        <w:rPr>
          <w:b/>
          <w:bCs/>
          <w:color w:val="000000"/>
        </w:rPr>
        <w:t>»</w:t>
      </w:r>
    </w:p>
    <w:p w:rsidR="00DB7EF2" w:rsidRPr="00B338D5" w:rsidRDefault="000C4DA0" w:rsidP="003E239F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2019 - 2020</w:t>
      </w:r>
      <w:r w:rsidR="00DB7EF2" w:rsidRPr="00B338D5">
        <w:rPr>
          <w:b/>
          <w:bCs/>
          <w:color w:val="000000"/>
        </w:rPr>
        <w:t xml:space="preserve"> учебный год</w:t>
      </w:r>
    </w:p>
    <w:p w:rsidR="005371E0" w:rsidRPr="00B338D5" w:rsidRDefault="005371E0" w:rsidP="003E239F">
      <w:pPr>
        <w:spacing w:line="240" w:lineRule="atLeast"/>
        <w:rPr>
          <w:b/>
          <w:u w:val="single"/>
        </w:rPr>
      </w:pPr>
    </w:p>
    <w:p w:rsidR="005371E0" w:rsidRPr="00B338D5" w:rsidRDefault="000C4DA0" w:rsidP="003E239F">
      <w:pPr>
        <w:spacing w:line="240" w:lineRule="atLeast"/>
      </w:pPr>
      <w:r>
        <w:t>В 2019 -2020</w:t>
      </w:r>
      <w:r w:rsidR="005371E0" w:rsidRPr="00B338D5">
        <w:t xml:space="preserve"> учебном году в составе методического объединения учителей иностранного языка работало </w:t>
      </w:r>
      <w:r w:rsidR="00AC0D2E">
        <w:rPr>
          <w:b/>
        </w:rPr>
        <w:t>7</w:t>
      </w:r>
      <w:r w:rsidR="00936950" w:rsidRPr="00B338D5">
        <w:rPr>
          <w:b/>
        </w:rPr>
        <w:t xml:space="preserve"> учителей</w:t>
      </w:r>
      <w:r w:rsidR="00DB7EF2" w:rsidRPr="00B338D5">
        <w:rPr>
          <w:b/>
        </w:rPr>
        <w:t xml:space="preserve"> </w:t>
      </w:r>
      <w:r w:rsidR="004C5FFD">
        <w:rPr>
          <w:b/>
        </w:rPr>
        <w:t>английского</w:t>
      </w:r>
      <w:r w:rsidR="005371E0" w:rsidRPr="00B338D5">
        <w:rPr>
          <w:b/>
        </w:rPr>
        <w:t xml:space="preserve"> языка</w:t>
      </w:r>
      <w:r w:rsidR="005371E0" w:rsidRPr="00B338D5">
        <w:t>.</w:t>
      </w:r>
    </w:p>
    <w:p w:rsidR="005371E0" w:rsidRPr="00B338D5" w:rsidRDefault="00AC0D2E" w:rsidP="003E239F">
      <w:pPr>
        <w:numPr>
          <w:ilvl w:val="0"/>
          <w:numId w:val="2"/>
        </w:numPr>
        <w:tabs>
          <w:tab w:val="clear" w:pos="780"/>
          <w:tab w:val="num" w:pos="0"/>
        </w:tabs>
        <w:spacing w:line="240" w:lineRule="atLeast"/>
        <w:ind w:left="0" w:firstLine="0"/>
      </w:pPr>
      <w:r>
        <w:t>Идрисова УХ</w:t>
      </w:r>
      <w:r w:rsidR="00DB7EF2" w:rsidRPr="00B338D5">
        <w:t xml:space="preserve"> – руководитель</w:t>
      </w:r>
      <w:r w:rsidR="000D67CE" w:rsidRPr="00B338D5">
        <w:t xml:space="preserve"> </w:t>
      </w:r>
      <w:r w:rsidR="00DB7EF2" w:rsidRPr="00B338D5">
        <w:t>ШМО, высшая</w:t>
      </w:r>
      <w:r w:rsidR="000D67CE" w:rsidRPr="00B338D5">
        <w:t xml:space="preserve"> </w:t>
      </w:r>
      <w:r w:rsidR="00FD42D6" w:rsidRPr="00B338D5">
        <w:t>квалификационная категория</w:t>
      </w:r>
      <w:r w:rsidR="005371E0" w:rsidRPr="00B338D5">
        <w:t>.</w:t>
      </w:r>
    </w:p>
    <w:p w:rsidR="00FD42D6" w:rsidRPr="00B338D5" w:rsidRDefault="00AC0D2E" w:rsidP="003E239F">
      <w:pPr>
        <w:numPr>
          <w:ilvl w:val="0"/>
          <w:numId w:val="2"/>
        </w:numPr>
        <w:tabs>
          <w:tab w:val="clear" w:pos="780"/>
          <w:tab w:val="num" w:pos="0"/>
        </w:tabs>
        <w:spacing w:line="240" w:lineRule="atLeast"/>
        <w:ind w:left="0" w:firstLine="0"/>
      </w:pPr>
      <w:proofErr w:type="spellStart"/>
      <w:r>
        <w:t>Гегенава</w:t>
      </w:r>
      <w:proofErr w:type="spellEnd"/>
      <w:r>
        <w:t xml:space="preserve"> Э Б</w:t>
      </w:r>
      <w:r w:rsidR="00FD42D6" w:rsidRPr="00B338D5">
        <w:t xml:space="preserve"> – </w:t>
      </w:r>
      <w:r>
        <w:t xml:space="preserve">высшая </w:t>
      </w:r>
      <w:r w:rsidR="00FD42D6" w:rsidRPr="00B338D5">
        <w:t>квалификационная категория.</w:t>
      </w:r>
    </w:p>
    <w:p w:rsidR="00FD42D6" w:rsidRPr="00B338D5" w:rsidRDefault="00AC0D2E" w:rsidP="003E239F">
      <w:pPr>
        <w:numPr>
          <w:ilvl w:val="0"/>
          <w:numId w:val="2"/>
        </w:numPr>
        <w:tabs>
          <w:tab w:val="clear" w:pos="780"/>
          <w:tab w:val="num" w:pos="0"/>
        </w:tabs>
        <w:spacing w:line="240" w:lineRule="atLeast"/>
        <w:ind w:left="0" w:firstLine="0"/>
      </w:pPr>
      <w:r>
        <w:t>Мальцева Р Ю</w:t>
      </w:r>
      <w:r w:rsidR="00FD42D6" w:rsidRPr="00B338D5">
        <w:t xml:space="preserve"> –</w:t>
      </w:r>
      <w:r w:rsidR="001764F9" w:rsidRPr="00B338D5">
        <w:t xml:space="preserve"> соответствие</w:t>
      </w:r>
      <w:r w:rsidR="00DB7EF2" w:rsidRPr="00B338D5">
        <w:t xml:space="preserve"> занимаемой должности</w:t>
      </w:r>
      <w:r w:rsidR="00FD42D6" w:rsidRPr="00B338D5">
        <w:t>.</w:t>
      </w:r>
    </w:p>
    <w:p w:rsidR="00030A68" w:rsidRPr="00B338D5" w:rsidRDefault="00AC0D2E" w:rsidP="003E239F">
      <w:pPr>
        <w:numPr>
          <w:ilvl w:val="0"/>
          <w:numId w:val="2"/>
        </w:numPr>
        <w:tabs>
          <w:tab w:val="clear" w:pos="780"/>
          <w:tab w:val="num" w:pos="0"/>
        </w:tabs>
        <w:spacing w:line="240" w:lineRule="atLeast"/>
        <w:ind w:left="0" w:firstLine="0"/>
      </w:pPr>
      <w:proofErr w:type="spellStart"/>
      <w:r>
        <w:t>Абдулкадырова</w:t>
      </w:r>
      <w:proofErr w:type="spellEnd"/>
      <w:r>
        <w:t xml:space="preserve"> С К</w:t>
      </w:r>
      <w:r w:rsidR="00A47E1E" w:rsidRPr="00B338D5">
        <w:t xml:space="preserve"> – </w:t>
      </w:r>
      <w:r>
        <w:t>высшая квалификационная категория</w:t>
      </w:r>
    </w:p>
    <w:p w:rsidR="00936950" w:rsidRDefault="00AC0D2E" w:rsidP="003E239F">
      <w:pPr>
        <w:numPr>
          <w:ilvl w:val="0"/>
          <w:numId w:val="2"/>
        </w:numPr>
        <w:tabs>
          <w:tab w:val="clear" w:pos="780"/>
          <w:tab w:val="num" w:pos="0"/>
        </w:tabs>
        <w:spacing w:line="240" w:lineRule="atLeast"/>
        <w:ind w:left="0" w:firstLine="0"/>
      </w:pPr>
      <w:r>
        <w:t>Ибрагимова З М</w:t>
      </w:r>
      <w:r w:rsidR="007E0638">
        <w:t xml:space="preserve"> – </w:t>
      </w:r>
      <w:r>
        <w:t xml:space="preserve">высшая </w:t>
      </w:r>
      <w:r w:rsidR="007E0638" w:rsidRPr="00B338D5">
        <w:t>квалификационная категория.</w:t>
      </w:r>
    </w:p>
    <w:p w:rsidR="000C4DA0" w:rsidRDefault="00AC0D2E" w:rsidP="003E239F">
      <w:pPr>
        <w:numPr>
          <w:ilvl w:val="0"/>
          <w:numId w:val="2"/>
        </w:numPr>
        <w:tabs>
          <w:tab w:val="clear" w:pos="780"/>
          <w:tab w:val="num" w:pos="0"/>
        </w:tabs>
        <w:spacing w:line="240" w:lineRule="atLeast"/>
        <w:ind w:left="0" w:firstLine="0"/>
      </w:pPr>
      <w:r>
        <w:t>Магомедова Д Ш – первая квалификационная категория</w:t>
      </w:r>
    </w:p>
    <w:p w:rsidR="00AC0D2E" w:rsidRPr="00B338D5" w:rsidRDefault="00AC0D2E" w:rsidP="003E239F">
      <w:pPr>
        <w:numPr>
          <w:ilvl w:val="0"/>
          <w:numId w:val="2"/>
        </w:numPr>
        <w:tabs>
          <w:tab w:val="clear" w:pos="780"/>
          <w:tab w:val="num" w:pos="0"/>
        </w:tabs>
        <w:spacing w:line="240" w:lineRule="atLeast"/>
        <w:ind w:left="0" w:firstLine="0"/>
      </w:pPr>
      <w:proofErr w:type="spellStart"/>
      <w:r>
        <w:t>Шапиева</w:t>
      </w:r>
      <w:proofErr w:type="spellEnd"/>
      <w:r>
        <w:t xml:space="preserve"> З М – первая квалификационная категория</w:t>
      </w:r>
    </w:p>
    <w:p w:rsidR="00030A68" w:rsidRPr="00B338D5" w:rsidRDefault="00030A68" w:rsidP="00030A68">
      <w:pPr>
        <w:spacing w:line="240" w:lineRule="atLeast"/>
      </w:pPr>
    </w:p>
    <w:p w:rsidR="00030A68" w:rsidRPr="00B338D5" w:rsidRDefault="00C6680C" w:rsidP="003E239F">
      <w:pPr>
        <w:shd w:val="clear" w:color="auto" w:fill="FFFFFF"/>
        <w:autoSpaceDE w:val="0"/>
        <w:autoSpaceDN w:val="0"/>
        <w:adjustRightInd w:val="0"/>
        <w:spacing w:line="240" w:lineRule="atLeast"/>
        <w:rPr>
          <w:b/>
        </w:rPr>
      </w:pPr>
      <w:r w:rsidRPr="00B338D5">
        <w:rPr>
          <w:b/>
        </w:rPr>
        <w:t xml:space="preserve">Тема </w:t>
      </w:r>
      <w:r w:rsidR="00030A68" w:rsidRPr="00B338D5">
        <w:rPr>
          <w:b/>
        </w:rPr>
        <w:t xml:space="preserve">школьного </w:t>
      </w:r>
      <w:r w:rsidRPr="00B338D5">
        <w:rPr>
          <w:b/>
        </w:rPr>
        <w:t>методического объединения</w:t>
      </w:r>
      <w:r w:rsidR="00030A68" w:rsidRPr="00B338D5">
        <w:rPr>
          <w:b/>
        </w:rPr>
        <w:t xml:space="preserve"> учителей иностранного языка</w:t>
      </w:r>
      <w:r w:rsidRPr="00B338D5">
        <w:rPr>
          <w:b/>
        </w:rPr>
        <w:t>:</w:t>
      </w:r>
    </w:p>
    <w:p w:rsidR="00DB7EF2" w:rsidRPr="00B338D5" w:rsidRDefault="00C6680C" w:rsidP="00F2178D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B338D5">
        <w:t xml:space="preserve"> </w:t>
      </w:r>
      <w:r w:rsidR="00DB7EF2" w:rsidRPr="00B338D5">
        <w:rPr>
          <w:color w:val="000000"/>
        </w:rPr>
        <w:t>«</w:t>
      </w:r>
      <w:r w:rsidR="00933459">
        <w:rPr>
          <w:color w:val="000000"/>
        </w:rPr>
        <w:t>Использование инновационных методов и новых педагогических технологий с целью повышения мотивации учащихся</w:t>
      </w:r>
      <w:r w:rsidR="00DB7EF2" w:rsidRPr="00B338D5">
        <w:rPr>
          <w:color w:val="000000"/>
        </w:rPr>
        <w:t>»</w:t>
      </w:r>
      <w:r w:rsidR="00F2178D" w:rsidRPr="00B338D5">
        <w:rPr>
          <w:b/>
          <w:color w:val="000000"/>
        </w:rPr>
        <w:t xml:space="preserve"> </w:t>
      </w:r>
    </w:p>
    <w:p w:rsidR="00DB7EF2" w:rsidRPr="00B338D5" w:rsidRDefault="00DB7EF2" w:rsidP="003E239F">
      <w:pPr>
        <w:shd w:val="clear" w:color="auto" w:fill="FFFFFF"/>
        <w:autoSpaceDE w:val="0"/>
        <w:autoSpaceDN w:val="0"/>
        <w:adjustRightInd w:val="0"/>
        <w:spacing w:line="240" w:lineRule="atLeast"/>
      </w:pPr>
    </w:p>
    <w:p w:rsidR="00DB7EF2" w:rsidRPr="00B338D5" w:rsidRDefault="005371E0" w:rsidP="003E239F">
      <w:pPr>
        <w:shd w:val="clear" w:color="auto" w:fill="FFFFFF"/>
        <w:autoSpaceDE w:val="0"/>
        <w:autoSpaceDN w:val="0"/>
        <w:adjustRightInd w:val="0"/>
        <w:spacing w:line="240" w:lineRule="atLeast"/>
      </w:pPr>
      <w:r w:rsidRPr="00B338D5">
        <w:rPr>
          <w:b/>
        </w:rPr>
        <w:t>Цель работы методического объединения</w:t>
      </w:r>
      <w:r w:rsidR="00C6680C" w:rsidRPr="00B338D5">
        <w:t xml:space="preserve"> учителей иностранного языка:</w:t>
      </w:r>
      <w:r w:rsidR="00CB3718" w:rsidRPr="00B338D5">
        <w:t xml:space="preserve"> </w:t>
      </w:r>
      <w:r w:rsidR="00DB7EF2" w:rsidRPr="00B338D5">
        <w:rPr>
          <w:color w:val="000000"/>
        </w:rPr>
        <w:t>повышение эффективности образовательного процесса по предмету «Иностранный язык»</w:t>
      </w:r>
    </w:p>
    <w:p w:rsidR="005371E0" w:rsidRPr="00B338D5" w:rsidRDefault="005371E0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>В 201</w:t>
      </w:r>
      <w:r w:rsidR="000C4DA0">
        <w:rPr>
          <w:color w:val="000000"/>
        </w:rPr>
        <w:t>9-2020</w:t>
      </w:r>
      <w:r w:rsidR="00DB7EF2" w:rsidRPr="00B338D5">
        <w:rPr>
          <w:color w:val="000000"/>
        </w:rPr>
        <w:t xml:space="preserve"> </w:t>
      </w:r>
      <w:r w:rsidRPr="00B338D5">
        <w:rPr>
          <w:color w:val="000000"/>
        </w:rPr>
        <w:t xml:space="preserve">учебном году </w:t>
      </w:r>
      <w:r w:rsidR="00DB7EF2" w:rsidRPr="00B338D5">
        <w:rPr>
          <w:color w:val="000000"/>
        </w:rPr>
        <w:t>Ш</w:t>
      </w:r>
      <w:r w:rsidRPr="00B338D5">
        <w:rPr>
          <w:color w:val="000000"/>
        </w:rPr>
        <w:t>МО учителей инос</w:t>
      </w:r>
      <w:r w:rsidR="00C6680C" w:rsidRPr="00B338D5">
        <w:rPr>
          <w:color w:val="000000"/>
        </w:rPr>
        <w:t>транного языка работало</w:t>
      </w:r>
      <w:r w:rsidRPr="00B338D5">
        <w:rPr>
          <w:color w:val="000000"/>
        </w:rPr>
        <w:t xml:space="preserve"> по совершенствованию методики обучения иностранному языку в контексте иноязычной культуры и созданию условий развития творческой активности участников педагогического процесса, изучению новых технологий, внедрения в практику своей работы с целью обеспечения уровня образования, соответствующего современным требованиям.</w:t>
      </w:r>
    </w:p>
    <w:p w:rsidR="005371E0" w:rsidRPr="00B338D5" w:rsidRDefault="00DB7EF2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>Ш</w:t>
      </w:r>
      <w:r w:rsidR="000D67CE" w:rsidRPr="00B338D5">
        <w:rPr>
          <w:color w:val="000000"/>
        </w:rPr>
        <w:t>МО продолжило</w:t>
      </w:r>
      <w:r w:rsidR="004A6E24" w:rsidRPr="00B338D5">
        <w:rPr>
          <w:color w:val="000000"/>
        </w:rPr>
        <w:t xml:space="preserve"> работу над изучением и внедрением требований ФГОС в процесс обучения иностранным </w:t>
      </w:r>
      <w:r w:rsidR="005371E0" w:rsidRPr="00B338D5">
        <w:rPr>
          <w:color w:val="000000"/>
        </w:rPr>
        <w:t>языкам.</w:t>
      </w:r>
    </w:p>
    <w:p w:rsidR="005371E0" w:rsidRPr="00B338D5" w:rsidRDefault="005371E0" w:rsidP="003E239F">
      <w:pPr>
        <w:spacing w:line="240" w:lineRule="atLeast"/>
      </w:pPr>
      <w:r w:rsidRPr="00B338D5">
        <w:t xml:space="preserve">Перед </w:t>
      </w:r>
      <w:r w:rsidR="00DB7EF2" w:rsidRPr="00B338D5">
        <w:t>Ш</w:t>
      </w:r>
      <w:r w:rsidRPr="00B338D5">
        <w:t xml:space="preserve">МО учителей иностранного языка стояли следующие </w:t>
      </w:r>
      <w:r w:rsidRPr="00B338D5">
        <w:rPr>
          <w:b/>
        </w:rPr>
        <w:t>задачи</w:t>
      </w:r>
      <w:r w:rsidRPr="00B338D5">
        <w:t>:</w:t>
      </w:r>
    </w:p>
    <w:p w:rsidR="00DB7EF2" w:rsidRPr="00B338D5" w:rsidRDefault="00265A81" w:rsidP="003E239F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tLeast"/>
        <w:ind w:left="0" w:firstLine="0"/>
      </w:pPr>
      <w:r w:rsidRPr="00B338D5">
        <w:rPr>
          <w:color w:val="000000"/>
        </w:rPr>
        <w:t>В</w:t>
      </w:r>
      <w:r w:rsidR="00DB7EF2" w:rsidRPr="00B338D5">
        <w:rPr>
          <w:color w:val="000000"/>
        </w:rPr>
        <w:t>ыявление и реализация потребностей педагогов в повышении профессионального уровня</w:t>
      </w:r>
      <w:r w:rsidRPr="00B338D5">
        <w:rPr>
          <w:color w:val="000000"/>
        </w:rPr>
        <w:t>, наметить сроки отчета по темам самообразования;</w:t>
      </w:r>
    </w:p>
    <w:p w:rsidR="00265A81" w:rsidRPr="00B338D5" w:rsidRDefault="00265A81" w:rsidP="003E239F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tLeast"/>
        <w:ind w:left="0" w:firstLine="0"/>
      </w:pPr>
      <w:r w:rsidRPr="00B338D5">
        <w:rPr>
          <w:color w:val="000000"/>
        </w:rPr>
        <w:t>В</w:t>
      </w:r>
      <w:r w:rsidR="00DB7EF2" w:rsidRPr="00B338D5">
        <w:rPr>
          <w:color w:val="000000"/>
        </w:rPr>
        <w:t>недрение в практику работы педагогов эффективных педагогических технологий, методик, приемов и способов успешного обучения и воспитания, направленных на формирование компетенций обучающихся</w:t>
      </w:r>
      <w:r w:rsidRPr="00B338D5">
        <w:rPr>
          <w:color w:val="000000"/>
        </w:rPr>
        <w:t>;</w:t>
      </w:r>
    </w:p>
    <w:p w:rsidR="00DB7EF2" w:rsidRPr="00B338D5" w:rsidRDefault="00265A81" w:rsidP="003E239F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tLeast"/>
        <w:ind w:left="0" w:firstLine="0"/>
      </w:pPr>
      <w:r w:rsidRPr="00B338D5">
        <w:rPr>
          <w:color w:val="000000"/>
        </w:rPr>
        <w:t>О</w:t>
      </w:r>
      <w:r w:rsidR="00DB7EF2" w:rsidRPr="00B338D5">
        <w:rPr>
          <w:color w:val="000000"/>
        </w:rPr>
        <w:t>тработка модели оценки качества образования в условиях реализации системно-</w:t>
      </w:r>
      <w:proofErr w:type="spellStart"/>
      <w:r w:rsidR="00DB7EF2" w:rsidRPr="00B338D5">
        <w:rPr>
          <w:color w:val="000000"/>
        </w:rPr>
        <w:t>деятельностного</w:t>
      </w:r>
      <w:proofErr w:type="spellEnd"/>
      <w:r w:rsidR="00DB7EF2" w:rsidRPr="00B338D5">
        <w:rPr>
          <w:color w:val="000000"/>
        </w:rPr>
        <w:t xml:space="preserve"> подхода</w:t>
      </w:r>
      <w:r w:rsidRPr="00B338D5">
        <w:rPr>
          <w:color w:val="000000"/>
        </w:rPr>
        <w:t>;</w:t>
      </w:r>
    </w:p>
    <w:p w:rsidR="00DB7EF2" w:rsidRPr="00B338D5" w:rsidRDefault="00265A81" w:rsidP="003E239F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tLeast"/>
        <w:ind w:left="0" w:firstLine="0"/>
      </w:pPr>
      <w:r w:rsidRPr="00B338D5">
        <w:rPr>
          <w:color w:val="000000"/>
        </w:rPr>
        <w:t>А</w:t>
      </w:r>
      <w:r w:rsidR="00DB7EF2" w:rsidRPr="00B338D5">
        <w:rPr>
          <w:color w:val="000000"/>
        </w:rPr>
        <w:t>ктивизировать работу по выявлению и обобщению, распространению передового</w:t>
      </w:r>
    </w:p>
    <w:p w:rsidR="00DB7EF2" w:rsidRPr="00B338D5" w:rsidRDefault="00DB7EF2" w:rsidP="003E239F">
      <w:pPr>
        <w:shd w:val="clear" w:color="auto" w:fill="FFFFFF"/>
        <w:autoSpaceDE w:val="0"/>
        <w:autoSpaceDN w:val="0"/>
        <w:adjustRightInd w:val="0"/>
        <w:spacing w:line="240" w:lineRule="atLeast"/>
      </w:pPr>
      <w:r w:rsidRPr="00B338D5">
        <w:rPr>
          <w:color w:val="000000"/>
        </w:rPr>
        <w:t>педагогического опыта творчески работающих педагогов;</w:t>
      </w:r>
    </w:p>
    <w:p w:rsidR="00DB7EF2" w:rsidRPr="00B338D5" w:rsidRDefault="00446B0C" w:rsidP="00030A68">
      <w:pPr>
        <w:pStyle w:val="a3"/>
        <w:numPr>
          <w:ilvl w:val="0"/>
          <w:numId w:val="13"/>
        </w:numPr>
        <w:spacing w:line="240" w:lineRule="atLeast"/>
      </w:pPr>
      <w:r w:rsidRPr="00B338D5">
        <w:rPr>
          <w:color w:val="000000"/>
        </w:rPr>
        <w:t xml:space="preserve"> </w:t>
      </w:r>
      <w:r w:rsidR="00265A81" w:rsidRPr="00B338D5">
        <w:rPr>
          <w:color w:val="000000"/>
        </w:rPr>
        <w:t>П</w:t>
      </w:r>
      <w:r w:rsidR="00DB7EF2" w:rsidRPr="00B338D5">
        <w:rPr>
          <w:color w:val="000000"/>
        </w:rPr>
        <w:t>овышение качества и результативности работы педагогов с одарёнными детьми: участие в очных/ заочных/ дистанционных олимп</w:t>
      </w:r>
      <w:r w:rsidR="00F2178D" w:rsidRPr="00B338D5">
        <w:rPr>
          <w:color w:val="000000"/>
        </w:rPr>
        <w:t>иадах, конкурсах разного уровня</w:t>
      </w:r>
      <w:r w:rsidRPr="00B338D5">
        <w:t xml:space="preserve"> (олимпиады, Интернет-олимп</w:t>
      </w:r>
      <w:r w:rsidR="00132889" w:rsidRPr="00B338D5">
        <w:t>иады, конкурс Фестиваль зарубежных культур</w:t>
      </w:r>
      <w:r w:rsidRPr="00B338D5">
        <w:t>, научно-практической конференции «Шаг в науку</w:t>
      </w:r>
      <w:proofErr w:type="gramStart"/>
      <w:r w:rsidRPr="00B338D5">
        <w:t>»,  конкурс</w:t>
      </w:r>
      <w:proofErr w:type="gramEnd"/>
      <w:r w:rsidRPr="00B338D5">
        <w:t xml:space="preserve"> компьютерных презентаций, мероприятиях в рамках недели иностранного языка).</w:t>
      </w:r>
    </w:p>
    <w:p w:rsidR="005371E0" w:rsidRPr="00B338D5" w:rsidRDefault="005371E0" w:rsidP="00030A68">
      <w:pPr>
        <w:pStyle w:val="a3"/>
        <w:numPr>
          <w:ilvl w:val="0"/>
          <w:numId w:val="13"/>
        </w:numPr>
        <w:spacing w:line="240" w:lineRule="atLeast"/>
      </w:pPr>
      <w:r w:rsidRPr="00B338D5">
        <w:t>Изучать нормативно-информационную документацию и методические письма по вопросам образования и преподавания иностранных языков, изучать стандарты нового поколения</w:t>
      </w:r>
      <w:r w:rsidR="004A6E24" w:rsidRPr="00B338D5">
        <w:t>.</w:t>
      </w:r>
    </w:p>
    <w:p w:rsidR="005371E0" w:rsidRPr="00B338D5" w:rsidRDefault="005371E0" w:rsidP="003E239F">
      <w:pPr>
        <w:numPr>
          <w:ilvl w:val="0"/>
          <w:numId w:val="13"/>
        </w:numPr>
        <w:spacing w:line="240" w:lineRule="atLeast"/>
        <w:ind w:left="0" w:firstLine="0"/>
      </w:pPr>
      <w:r w:rsidRPr="00B338D5">
        <w:t xml:space="preserve"> Разработать </w:t>
      </w:r>
      <w:r w:rsidR="00446B0C" w:rsidRPr="00B338D5">
        <w:t xml:space="preserve">рабочие программы, </w:t>
      </w:r>
      <w:r w:rsidRPr="00B338D5">
        <w:t>тематическое и календарно-т</w:t>
      </w:r>
      <w:r w:rsidR="00265A81" w:rsidRPr="00B338D5">
        <w:t>ематическое планирование уроков</w:t>
      </w:r>
      <w:r w:rsidRPr="00B338D5">
        <w:t>.</w:t>
      </w:r>
    </w:p>
    <w:p w:rsidR="005371E0" w:rsidRPr="00B338D5" w:rsidRDefault="005371E0" w:rsidP="003E239F">
      <w:pPr>
        <w:numPr>
          <w:ilvl w:val="0"/>
          <w:numId w:val="13"/>
        </w:numPr>
        <w:spacing w:line="240" w:lineRule="atLeast"/>
        <w:ind w:left="0" w:firstLine="0"/>
      </w:pPr>
      <w:r w:rsidRPr="00B338D5">
        <w:t>Осуществлять выбор учебников</w:t>
      </w:r>
      <w:r w:rsidR="004A6E24" w:rsidRPr="00B338D5">
        <w:t xml:space="preserve"> и учебных пособий</w:t>
      </w:r>
      <w:r w:rsidRPr="00B338D5">
        <w:t xml:space="preserve"> в соответствии с потребностями учащихся и возможностями учебного фонда школы.</w:t>
      </w:r>
    </w:p>
    <w:p w:rsidR="005371E0" w:rsidRPr="00B338D5" w:rsidRDefault="005371E0" w:rsidP="003E239F">
      <w:pPr>
        <w:numPr>
          <w:ilvl w:val="0"/>
          <w:numId w:val="13"/>
        </w:numPr>
        <w:spacing w:line="240" w:lineRule="atLeast"/>
        <w:ind w:left="0" w:firstLine="0"/>
      </w:pPr>
      <w:r w:rsidRPr="00B338D5">
        <w:t>Знакомить с состоянием преподавания учебног</w:t>
      </w:r>
      <w:r w:rsidR="004A6E24" w:rsidRPr="00B338D5">
        <w:t>о предмета по основным видам речевой деятельности (</w:t>
      </w:r>
      <w:proofErr w:type="spellStart"/>
      <w:r w:rsidR="004A6E24" w:rsidRPr="00B338D5">
        <w:t>аудирование</w:t>
      </w:r>
      <w:proofErr w:type="spellEnd"/>
      <w:r w:rsidR="004A6E24" w:rsidRPr="00B338D5">
        <w:t>, чтение, монологическая и диалогическая речь, письмо).</w:t>
      </w:r>
    </w:p>
    <w:p w:rsidR="005371E0" w:rsidRPr="00B338D5" w:rsidRDefault="005371E0" w:rsidP="003E239F">
      <w:pPr>
        <w:numPr>
          <w:ilvl w:val="0"/>
          <w:numId w:val="13"/>
        </w:numPr>
        <w:spacing w:line="240" w:lineRule="atLeast"/>
        <w:ind w:left="0" w:firstLine="0"/>
      </w:pPr>
      <w:r w:rsidRPr="00B338D5">
        <w:t>Посещать уроки коллег с последующим анализом и самоанализом достигнутых результатов. Изучать педагогический опыт коллег.</w:t>
      </w:r>
    </w:p>
    <w:p w:rsidR="005371E0" w:rsidRPr="00B338D5" w:rsidRDefault="005371E0" w:rsidP="003E239F">
      <w:pPr>
        <w:numPr>
          <w:ilvl w:val="0"/>
          <w:numId w:val="13"/>
        </w:numPr>
        <w:spacing w:line="240" w:lineRule="atLeast"/>
        <w:ind w:left="0" w:firstLine="0"/>
      </w:pPr>
      <w:r w:rsidRPr="00B338D5">
        <w:t>Проводить открытые уроки для обмена опытом, методическими разработками.</w:t>
      </w:r>
    </w:p>
    <w:p w:rsidR="005371E0" w:rsidRPr="00B338D5" w:rsidRDefault="00030A68" w:rsidP="003E239F">
      <w:pPr>
        <w:tabs>
          <w:tab w:val="num" w:pos="0"/>
        </w:tabs>
        <w:spacing w:line="240" w:lineRule="atLeast"/>
      </w:pPr>
      <w:r w:rsidRPr="00B338D5">
        <w:lastRenderedPageBreak/>
        <w:t>12</w:t>
      </w:r>
      <w:r w:rsidR="000D67CE" w:rsidRPr="00B338D5">
        <w:t xml:space="preserve">. </w:t>
      </w:r>
      <w:r w:rsidRPr="00B338D5">
        <w:t xml:space="preserve"> </w:t>
      </w:r>
      <w:r w:rsidR="00766FA3" w:rsidRPr="00B338D5">
        <w:t xml:space="preserve">Использовать </w:t>
      </w:r>
      <w:r w:rsidR="005371E0" w:rsidRPr="00B338D5">
        <w:t>материалы для подготовки к итоговой аттестации учащихся 9 и 11 классов. Осуществлять систематическую подготовку учащихся в сдаче экзаменов в формате ЕГЭ и ГИА.</w:t>
      </w:r>
    </w:p>
    <w:p w:rsidR="005371E0" w:rsidRPr="00B338D5" w:rsidRDefault="00132889" w:rsidP="00030A68">
      <w:pPr>
        <w:tabs>
          <w:tab w:val="num" w:pos="0"/>
        </w:tabs>
        <w:spacing w:line="240" w:lineRule="atLeast"/>
      </w:pPr>
      <w:r w:rsidRPr="00B338D5">
        <w:t>13</w:t>
      </w:r>
      <w:r w:rsidR="00030A68" w:rsidRPr="00B338D5">
        <w:t>.</w:t>
      </w:r>
      <w:r w:rsidR="005371E0" w:rsidRPr="00B338D5">
        <w:t xml:space="preserve">Продолжить работу по оформлению и оснащению кабинетов иностранного языка, систематизировать эту работу в соответствии с современными требованиями к учебному кабинету. </w:t>
      </w:r>
    </w:p>
    <w:p w:rsidR="005371E0" w:rsidRPr="00B338D5" w:rsidRDefault="00132889" w:rsidP="003E239F">
      <w:pPr>
        <w:tabs>
          <w:tab w:val="num" w:pos="0"/>
        </w:tabs>
        <w:spacing w:line="240" w:lineRule="atLeast"/>
        <w:rPr>
          <w:color w:val="000000"/>
        </w:rPr>
      </w:pPr>
      <w:r w:rsidRPr="00B338D5">
        <w:rPr>
          <w:color w:val="000000"/>
        </w:rPr>
        <w:t>14</w:t>
      </w:r>
      <w:r w:rsidR="00766FA3" w:rsidRPr="00B338D5">
        <w:rPr>
          <w:color w:val="000000"/>
        </w:rPr>
        <w:t>.</w:t>
      </w:r>
      <w:r w:rsidR="005371E0" w:rsidRPr="00B338D5">
        <w:rPr>
          <w:color w:val="000000"/>
        </w:rPr>
        <w:t>Способствовать эффективному внедрению федеральных государственных образовательных стандартов начального</w:t>
      </w:r>
      <w:r w:rsidR="00A423FD" w:rsidRPr="00B338D5">
        <w:rPr>
          <w:color w:val="000000"/>
        </w:rPr>
        <w:t xml:space="preserve"> и среднего</w:t>
      </w:r>
      <w:r w:rsidR="005371E0" w:rsidRPr="00B338D5">
        <w:rPr>
          <w:color w:val="000000"/>
        </w:rPr>
        <w:t xml:space="preserve"> общего образования.</w:t>
      </w:r>
    </w:p>
    <w:p w:rsidR="000E3035" w:rsidRPr="00B338D5" w:rsidRDefault="00132889" w:rsidP="003E239F">
      <w:pPr>
        <w:tabs>
          <w:tab w:val="num" w:pos="0"/>
        </w:tabs>
        <w:spacing w:line="240" w:lineRule="atLeast"/>
        <w:rPr>
          <w:color w:val="000000"/>
        </w:rPr>
      </w:pPr>
      <w:r w:rsidRPr="00B338D5">
        <w:rPr>
          <w:color w:val="000000"/>
        </w:rPr>
        <w:t>15</w:t>
      </w:r>
      <w:r w:rsidR="00766FA3" w:rsidRPr="00B338D5">
        <w:rPr>
          <w:color w:val="000000"/>
        </w:rPr>
        <w:t>.</w:t>
      </w:r>
      <w:r w:rsidR="005371E0" w:rsidRPr="00B338D5">
        <w:rPr>
          <w:color w:val="000000"/>
        </w:rPr>
        <w:t>Повышать эффективность деятельности членов методического объединения по созданию оптимальных условий для получения школьниками качественного образов</w:t>
      </w:r>
      <w:r w:rsidR="00E35A91" w:rsidRPr="00B338D5">
        <w:rPr>
          <w:color w:val="000000"/>
        </w:rPr>
        <w:t>ания при сохранении их здоровья.</w:t>
      </w:r>
    </w:p>
    <w:p w:rsidR="005371E0" w:rsidRPr="00B338D5" w:rsidRDefault="005371E0" w:rsidP="006629D1">
      <w:pPr>
        <w:spacing w:line="240" w:lineRule="atLeast"/>
        <w:jc w:val="center"/>
        <w:rPr>
          <w:color w:val="000000"/>
        </w:rPr>
      </w:pPr>
      <w:r w:rsidRPr="00B338D5">
        <w:rPr>
          <w:b/>
          <w:color w:val="000000" w:themeColor="text1"/>
        </w:rPr>
        <w:t>Основные формы, используемые в работе МО</w:t>
      </w:r>
      <w:r w:rsidRPr="00B338D5">
        <w:rPr>
          <w:color w:val="000000"/>
        </w:rPr>
        <w:t>:</w:t>
      </w:r>
    </w:p>
    <w:p w:rsidR="006629D1" w:rsidRPr="00B338D5" w:rsidRDefault="004766F5" w:rsidP="006629D1">
      <w:pPr>
        <w:spacing w:line="240" w:lineRule="atLeast"/>
        <w:rPr>
          <w:color w:val="000000"/>
        </w:rPr>
      </w:pPr>
      <w:r>
        <w:rPr>
          <w:color w:val="000000"/>
        </w:rPr>
        <w:t>1.заседания</w:t>
      </w:r>
      <w:r w:rsidR="006629D1" w:rsidRPr="00B338D5">
        <w:rPr>
          <w:color w:val="000000"/>
        </w:rPr>
        <w:t xml:space="preserve"> методического объединения по вопросам методики обучения и воспитания учащихся;</w:t>
      </w:r>
    </w:p>
    <w:p w:rsidR="006629D1" w:rsidRPr="00B338D5" w:rsidRDefault="006629D1" w:rsidP="006629D1">
      <w:pPr>
        <w:spacing w:line="240" w:lineRule="atLeast"/>
        <w:rPr>
          <w:color w:val="000000"/>
        </w:rPr>
      </w:pPr>
      <w:r w:rsidRPr="00B338D5">
        <w:rPr>
          <w:color w:val="000000"/>
        </w:rPr>
        <w:t>2.семинары по учебно-методическим вопросам, творческие отчеты учителей;</w:t>
      </w:r>
    </w:p>
    <w:p w:rsidR="006629D1" w:rsidRPr="00B338D5" w:rsidRDefault="006629D1" w:rsidP="006629D1">
      <w:pPr>
        <w:spacing w:line="240" w:lineRule="atLeast"/>
        <w:rPr>
          <w:color w:val="000000"/>
        </w:rPr>
      </w:pPr>
      <w:r w:rsidRPr="00B338D5">
        <w:rPr>
          <w:color w:val="000000"/>
        </w:rPr>
        <w:t>3.открытые уроки и внеклассные мероприятия по предмету;</w:t>
      </w:r>
    </w:p>
    <w:p w:rsidR="006629D1" w:rsidRPr="00B338D5" w:rsidRDefault="006629D1" w:rsidP="006629D1">
      <w:pPr>
        <w:spacing w:line="240" w:lineRule="atLeast"/>
        <w:rPr>
          <w:color w:val="000000"/>
        </w:rPr>
      </w:pPr>
      <w:r w:rsidRPr="00B338D5">
        <w:rPr>
          <w:color w:val="000000"/>
        </w:rPr>
        <w:t>4.доклады, сообщения и дискуссии по методикам обучения и воспитания, вопросам общей педагогии и психологии;</w:t>
      </w:r>
    </w:p>
    <w:p w:rsidR="006629D1" w:rsidRPr="00B338D5" w:rsidRDefault="006629D1" w:rsidP="006629D1">
      <w:pPr>
        <w:spacing w:line="240" w:lineRule="atLeast"/>
        <w:rPr>
          <w:color w:val="000000"/>
        </w:rPr>
      </w:pPr>
      <w:r w:rsidRPr="00B338D5">
        <w:rPr>
          <w:color w:val="000000"/>
        </w:rPr>
        <w:t>5.проведение предметной недели в соответствии с графиком предметных недель школы;</w:t>
      </w:r>
    </w:p>
    <w:p w:rsidR="006629D1" w:rsidRPr="00B338D5" w:rsidRDefault="006629D1" w:rsidP="006629D1">
      <w:pPr>
        <w:spacing w:line="240" w:lineRule="atLeast"/>
        <w:rPr>
          <w:color w:val="000000"/>
        </w:rPr>
      </w:pPr>
      <w:r w:rsidRPr="00B338D5">
        <w:rPr>
          <w:color w:val="000000"/>
        </w:rPr>
        <w:t>6.взаимопосещение уроков;</w:t>
      </w:r>
    </w:p>
    <w:p w:rsidR="006629D1" w:rsidRPr="00B338D5" w:rsidRDefault="006629D1" w:rsidP="006629D1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7. участие в </w:t>
      </w:r>
      <w:proofErr w:type="spellStart"/>
      <w:r w:rsidRPr="00B338D5">
        <w:rPr>
          <w:color w:val="000000"/>
        </w:rPr>
        <w:t>вебинарах</w:t>
      </w:r>
      <w:proofErr w:type="spellEnd"/>
      <w:r w:rsidRPr="00B338D5">
        <w:rPr>
          <w:color w:val="000000"/>
        </w:rPr>
        <w:t>, конференциях, творческих конкурсах и олимпиадах для учителей иностранного языка.</w:t>
      </w:r>
    </w:p>
    <w:p w:rsidR="006629D1" w:rsidRPr="00B338D5" w:rsidRDefault="006629D1" w:rsidP="006629D1">
      <w:pPr>
        <w:spacing w:line="240" w:lineRule="atLeast"/>
        <w:rPr>
          <w:color w:val="000000"/>
        </w:rPr>
      </w:pPr>
      <w:r w:rsidRPr="00B338D5">
        <w:rPr>
          <w:color w:val="000000"/>
        </w:rPr>
        <w:t>Деятельность работы методического объединения является одним</w:t>
      </w:r>
      <w:r w:rsidRPr="00B338D5">
        <w:rPr>
          <w:color w:val="494949"/>
        </w:rPr>
        <w:t xml:space="preserve"> </w:t>
      </w:r>
      <w:r w:rsidRPr="00B338D5">
        <w:rPr>
          <w:color w:val="000000"/>
        </w:rPr>
        <w:t>из элементов системы непрерывного образования педагогов и направлена на организацию условий и развитие методической поддержки учителей как средства их профессионального роста.</w:t>
      </w:r>
    </w:p>
    <w:p w:rsidR="006629D1" w:rsidRDefault="000C4DA0" w:rsidP="006629D1">
      <w:pPr>
        <w:spacing w:line="240" w:lineRule="atLeast"/>
        <w:rPr>
          <w:color w:val="000000"/>
        </w:rPr>
      </w:pPr>
      <w:r>
        <w:rPr>
          <w:color w:val="000000"/>
        </w:rPr>
        <w:t>В 2019-2020</w:t>
      </w:r>
      <w:r w:rsidR="00F94538">
        <w:rPr>
          <w:color w:val="000000"/>
        </w:rPr>
        <w:t xml:space="preserve"> учебном году было проведено </w:t>
      </w:r>
      <w:r w:rsidR="00916EE3">
        <w:rPr>
          <w:color w:val="000000"/>
        </w:rPr>
        <w:t>5</w:t>
      </w:r>
      <w:r w:rsidR="006629D1" w:rsidRPr="00B338D5">
        <w:rPr>
          <w:color w:val="000000"/>
        </w:rPr>
        <w:t xml:space="preserve"> заседаний методического совета</w:t>
      </w:r>
      <w:r w:rsidR="00916EE3">
        <w:rPr>
          <w:color w:val="000000"/>
        </w:rPr>
        <w:t>.</w:t>
      </w:r>
    </w:p>
    <w:p w:rsidR="00F94538" w:rsidRDefault="00F94538" w:rsidP="006629D1">
      <w:pPr>
        <w:spacing w:line="240" w:lineRule="atLeast"/>
        <w:rPr>
          <w:color w:val="000000"/>
        </w:rPr>
      </w:pPr>
    </w:p>
    <w:p w:rsidR="003E239F" w:rsidRDefault="00C867EB" w:rsidP="00A06438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Особое место в работе </w:t>
      </w:r>
      <w:r w:rsidR="005371E0" w:rsidRPr="00B338D5">
        <w:rPr>
          <w:color w:val="000000"/>
        </w:rPr>
        <w:t>по повышению профессиональной компетентности кадров занимает самообразова</w:t>
      </w:r>
      <w:r w:rsidRPr="00B338D5">
        <w:rPr>
          <w:color w:val="000000"/>
        </w:rPr>
        <w:t xml:space="preserve">ние учителей. Всеми педагогами </w:t>
      </w:r>
      <w:r w:rsidR="005371E0" w:rsidRPr="00B338D5">
        <w:rPr>
          <w:color w:val="000000"/>
        </w:rPr>
        <w:t>были</w:t>
      </w:r>
      <w:r w:rsidRPr="00B338D5">
        <w:rPr>
          <w:color w:val="000000"/>
        </w:rPr>
        <w:t xml:space="preserve"> выбраны темы самообразования, работа </w:t>
      </w:r>
      <w:r w:rsidR="005371E0" w:rsidRPr="00B338D5">
        <w:rPr>
          <w:color w:val="000000"/>
        </w:rPr>
        <w:t xml:space="preserve">над которыми продолжалась весь учебный год. </w:t>
      </w:r>
    </w:p>
    <w:p w:rsidR="00A06438" w:rsidRPr="00B338D5" w:rsidRDefault="00A06438" w:rsidP="00A06438">
      <w:pPr>
        <w:spacing w:line="240" w:lineRule="atLeast"/>
        <w:rPr>
          <w:color w:val="000000"/>
        </w:rPr>
      </w:pPr>
    </w:p>
    <w:p w:rsidR="00504121" w:rsidRDefault="00504121" w:rsidP="003E239F">
      <w:pPr>
        <w:jc w:val="center"/>
      </w:pPr>
      <w:r w:rsidRPr="00B338D5">
        <w:t>ТЕМЫ ПО САМООБРАЗОВАНИЮ УЧИТЕЛЕЙ МО ИНОСТРАННЫЕ ЯЗЫКИ</w:t>
      </w:r>
    </w:p>
    <w:p w:rsidR="009E40D6" w:rsidRDefault="009E40D6" w:rsidP="003E239F">
      <w:pPr>
        <w:jc w:val="center"/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7512"/>
      </w:tblGrid>
      <w:tr w:rsidR="00916EE3" w:rsidRPr="009E40D6" w:rsidTr="00A06438">
        <w:trPr>
          <w:trHeight w:val="6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6EE3" w:rsidRPr="009E40D6" w:rsidRDefault="00916EE3" w:rsidP="009E40D6">
            <w:pPr>
              <w:jc w:val="center"/>
            </w:pPr>
            <w:r w:rsidRPr="009E40D6">
              <w:rPr>
                <w:b/>
                <w:bCs/>
              </w:rPr>
              <w:t>Фамилия, имя, отчество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6EE3" w:rsidRPr="009E40D6" w:rsidRDefault="00916EE3" w:rsidP="009E40D6">
            <w:pPr>
              <w:jc w:val="center"/>
            </w:pPr>
            <w:r w:rsidRPr="009E40D6">
              <w:rPr>
                <w:b/>
                <w:bCs/>
              </w:rPr>
              <w:t>Тема по самообразованию</w:t>
            </w:r>
          </w:p>
        </w:tc>
      </w:tr>
      <w:tr w:rsidR="00916EE3" w:rsidRPr="009E40D6" w:rsidTr="00916EE3">
        <w:trPr>
          <w:trHeight w:val="41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Pr="009E40D6" w:rsidRDefault="00916EE3" w:rsidP="009E40D6">
            <w:pPr>
              <w:jc w:val="center"/>
            </w:pPr>
            <w:proofErr w:type="spellStart"/>
            <w:r>
              <w:t>Гегенава</w:t>
            </w:r>
            <w:proofErr w:type="spellEnd"/>
            <w:r>
              <w:t xml:space="preserve"> Э Б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Pr="009E40D6" w:rsidRDefault="00916EE3" w:rsidP="00916EE3">
            <w:pPr>
              <w:jc w:val="center"/>
            </w:pPr>
            <w:r>
              <w:t>«Патриотическое воспитание на уроках иностранного языка»</w:t>
            </w:r>
          </w:p>
        </w:tc>
      </w:tr>
      <w:tr w:rsidR="00916EE3" w:rsidRPr="009E40D6" w:rsidTr="00A06438">
        <w:trPr>
          <w:trHeight w:val="41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Default="00916EE3" w:rsidP="009E40D6">
            <w:pPr>
              <w:jc w:val="center"/>
            </w:pPr>
          </w:p>
          <w:p w:rsidR="00916EE3" w:rsidRPr="009E40D6" w:rsidRDefault="00916EE3" w:rsidP="009E40D6">
            <w:pPr>
              <w:jc w:val="center"/>
            </w:pPr>
            <w:r>
              <w:t>Мальцева Р Ю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Pr="009E40D6" w:rsidRDefault="00916EE3" w:rsidP="009E40D6">
            <w:pPr>
              <w:jc w:val="center"/>
            </w:pPr>
            <w:r>
              <w:t xml:space="preserve">«Развитие навыков </w:t>
            </w:r>
            <w:proofErr w:type="spellStart"/>
            <w:r>
              <w:t>аудирования</w:t>
            </w:r>
            <w:proofErr w:type="spellEnd"/>
            <w:r>
              <w:t xml:space="preserve"> на уроках английского языка»</w:t>
            </w:r>
          </w:p>
        </w:tc>
      </w:tr>
      <w:tr w:rsidR="00916EE3" w:rsidRPr="009E40D6" w:rsidTr="00A06438">
        <w:trPr>
          <w:trHeight w:val="54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Default="00916EE3" w:rsidP="009E40D6">
            <w:pPr>
              <w:jc w:val="center"/>
            </w:pPr>
          </w:p>
          <w:p w:rsidR="00916EE3" w:rsidRPr="009E40D6" w:rsidRDefault="00916EE3" w:rsidP="009E40D6">
            <w:pPr>
              <w:jc w:val="center"/>
            </w:pPr>
            <w:proofErr w:type="spellStart"/>
            <w:r>
              <w:t>Абдулкадырова</w:t>
            </w:r>
            <w:proofErr w:type="spellEnd"/>
            <w:r>
              <w:t xml:space="preserve"> С К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Pr="009E40D6" w:rsidRDefault="00916EE3" w:rsidP="009E40D6">
            <w:pPr>
              <w:jc w:val="center"/>
            </w:pPr>
            <w:r>
              <w:t>«Игры на уроках английского языка»</w:t>
            </w:r>
          </w:p>
        </w:tc>
      </w:tr>
      <w:tr w:rsidR="00916EE3" w:rsidRPr="009E40D6" w:rsidTr="00A06438">
        <w:trPr>
          <w:trHeight w:val="54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Default="00916EE3" w:rsidP="009E40D6">
            <w:pPr>
              <w:jc w:val="center"/>
            </w:pPr>
          </w:p>
          <w:p w:rsidR="00916EE3" w:rsidRPr="009E40D6" w:rsidRDefault="00916EE3" w:rsidP="009E40D6">
            <w:pPr>
              <w:jc w:val="center"/>
            </w:pPr>
            <w:r>
              <w:t>Ибрагимова З 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Pr="009E40D6" w:rsidRDefault="00916EE3" w:rsidP="009E40D6">
            <w:pPr>
              <w:jc w:val="center"/>
            </w:pPr>
            <w:r>
              <w:t>«Воспитание возможности процесса обучения иностранного языка»</w:t>
            </w:r>
          </w:p>
        </w:tc>
      </w:tr>
      <w:tr w:rsidR="00916EE3" w:rsidRPr="009E40D6" w:rsidTr="00A06438">
        <w:trPr>
          <w:trHeight w:val="69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Default="00916EE3" w:rsidP="009E40D6">
            <w:pPr>
              <w:jc w:val="center"/>
            </w:pPr>
          </w:p>
          <w:p w:rsidR="00916EE3" w:rsidRPr="009E40D6" w:rsidRDefault="00916EE3" w:rsidP="009E40D6">
            <w:pPr>
              <w:jc w:val="center"/>
            </w:pPr>
            <w:r>
              <w:t>Идрисова У Х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Pr="009E40D6" w:rsidRDefault="00916EE3" w:rsidP="009E40D6">
            <w:pPr>
              <w:jc w:val="center"/>
            </w:pPr>
            <w:r>
              <w:t>«Некоторые приёмы развития творческих способностей учащихся на уроках иностранного языка»</w:t>
            </w:r>
          </w:p>
        </w:tc>
      </w:tr>
      <w:tr w:rsidR="00916EE3" w:rsidRPr="009E40D6" w:rsidTr="00A06438">
        <w:trPr>
          <w:trHeight w:val="5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Default="00916EE3" w:rsidP="009E40D6">
            <w:pPr>
              <w:jc w:val="center"/>
            </w:pPr>
          </w:p>
          <w:p w:rsidR="00916EE3" w:rsidRPr="009E40D6" w:rsidRDefault="00916EE3" w:rsidP="009E40D6">
            <w:pPr>
              <w:jc w:val="center"/>
            </w:pPr>
            <w:r>
              <w:t>Магомедова Д Ш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Pr="009E40D6" w:rsidRDefault="00916EE3" w:rsidP="009E40D6">
            <w:pPr>
              <w:jc w:val="center"/>
            </w:pPr>
            <w:r>
              <w:t>«Духовно-нравственное воспитание учащихся на уроках»</w:t>
            </w:r>
          </w:p>
        </w:tc>
      </w:tr>
      <w:tr w:rsidR="00916EE3" w:rsidRPr="009E40D6" w:rsidTr="00A06438">
        <w:trPr>
          <w:trHeight w:val="54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Default="00916EE3" w:rsidP="009E40D6">
            <w:pPr>
              <w:jc w:val="center"/>
            </w:pPr>
          </w:p>
          <w:p w:rsidR="00916EE3" w:rsidRDefault="00916EE3" w:rsidP="009E40D6">
            <w:pPr>
              <w:jc w:val="center"/>
            </w:pPr>
            <w:proofErr w:type="spellStart"/>
            <w:r>
              <w:t>Шапиева</w:t>
            </w:r>
            <w:proofErr w:type="spellEnd"/>
            <w:r>
              <w:t xml:space="preserve"> З М 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3" w:rsidRDefault="00916EE3" w:rsidP="00916EE3">
            <w:pPr>
              <w:jc w:val="center"/>
            </w:pPr>
            <w:r>
              <w:t>«</w:t>
            </w:r>
            <w:proofErr w:type="spellStart"/>
            <w:r>
              <w:t>Компетентостный</w:t>
            </w:r>
            <w:proofErr w:type="spellEnd"/>
            <w:r>
              <w:t xml:space="preserve"> подход к обучению английского языка»</w:t>
            </w:r>
          </w:p>
        </w:tc>
      </w:tr>
    </w:tbl>
    <w:p w:rsidR="006629D1" w:rsidRPr="00B338D5" w:rsidRDefault="006629D1" w:rsidP="003E239F">
      <w:pPr>
        <w:jc w:val="center"/>
      </w:pPr>
    </w:p>
    <w:p w:rsidR="005371E0" w:rsidRPr="00B338D5" w:rsidRDefault="005371E0" w:rsidP="003E239F">
      <w:pPr>
        <w:shd w:val="clear" w:color="auto" w:fill="FFFFFF"/>
        <w:spacing w:line="240" w:lineRule="atLeast"/>
        <w:rPr>
          <w:color w:val="000000"/>
        </w:rPr>
      </w:pPr>
      <w:r w:rsidRPr="00B338D5">
        <w:rPr>
          <w:color w:val="000000"/>
        </w:rPr>
        <w:t>В рамках методического объединения учителей иностран</w:t>
      </w:r>
      <w:r w:rsidR="00C4120A">
        <w:rPr>
          <w:color w:val="000000"/>
        </w:rPr>
        <w:t>ного языка проводились</w:t>
      </w:r>
      <w:r w:rsidRPr="00B338D5">
        <w:rPr>
          <w:color w:val="000000"/>
        </w:rPr>
        <w:t xml:space="preserve"> мероприятия по созданию условий непрерывного образования педагогов: исследование профессиональных потребностей педагогов</w:t>
      </w:r>
      <w:r w:rsidR="00C867EB" w:rsidRPr="00B338D5">
        <w:rPr>
          <w:color w:val="000000"/>
        </w:rPr>
        <w:t xml:space="preserve">, рассматривались вопросы </w:t>
      </w:r>
      <w:r w:rsidRPr="00B338D5">
        <w:rPr>
          <w:color w:val="000000"/>
        </w:rPr>
        <w:t>концептуального пол</w:t>
      </w:r>
      <w:r w:rsidR="00C867EB" w:rsidRPr="00B338D5">
        <w:rPr>
          <w:color w:val="000000"/>
        </w:rPr>
        <w:t xml:space="preserve">ожения федерального стандарта, </w:t>
      </w:r>
      <w:r w:rsidRPr="00B338D5">
        <w:rPr>
          <w:color w:val="000000"/>
        </w:rPr>
        <w:t>формирования у школьников социокультурной компетенции, развития коммуникативно-к</w:t>
      </w:r>
      <w:r w:rsidR="00C867EB" w:rsidRPr="00B338D5">
        <w:rPr>
          <w:color w:val="000000"/>
        </w:rPr>
        <w:t xml:space="preserve">огнитивных умений учащихся </w:t>
      </w:r>
      <w:r w:rsidRPr="00B338D5">
        <w:rPr>
          <w:color w:val="000000"/>
        </w:rPr>
        <w:t xml:space="preserve">в </w:t>
      </w:r>
      <w:r w:rsidR="00C867EB" w:rsidRPr="00B338D5">
        <w:rPr>
          <w:color w:val="000000"/>
        </w:rPr>
        <w:t>процессе изучения</w:t>
      </w:r>
      <w:r w:rsidRPr="00B338D5">
        <w:rPr>
          <w:color w:val="000000"/>
        </w:rPr>
        <w:t xml:space="preserve"> предмета.</w:t>
      </w:r>
      <w:r w:rsidR="00C867EB" w:rsidRPr="00B338D5">
        <w:rPr>
          <w:color w:val="000000"/>
        </w:rPr>
        <w:t xml:space="preserve"> На заседаниях уделялось внимание </w:t>
      </w:r>
      <w:r w:rsidRPr="00B338D5">
        <w:rPr>
          <w:color w:val="000000"/>
        </w:rPr>
        <w:t>но</w:t>
      </w:r>
      <w:r w:rsidR="00C867EB" w:rsidRPr="00B338D5">
        <w:rPr>
          <w:color w:val="000000"/>
        </w:rPr>
        <w:t>вым учебно-методическим комплект</w:t>
      </w:r>
      <w:r w:rsidRPr="00B338D5">
        <w:rPr>
          <w:color w:val="000000"/>
        </w:rPr>
        <w:t>ам российских и зарубежных издательств, а также рассматривались новинки мето</w:t>
      </w:r>
      <w:r w:rsidR="00AD697C" w:rsidRPr="00B338D5">
        <w:rPr>
          <w:color w:val="000000"/>
        </w:rPr>
        <w:t>дической литературы по внедрению второго иностранного языка в школе</w:t>
      </w:r>
      <w:r w:rsidRPr="00B338D5">
        <w:rPr>
          <w:color w:val="000000"/>
        </w:rPr>
        <w:t>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lastRenderedPageBreak/>
        <w:t xml:space="preserve">Анализ методической </w:t>
      </w:r>
      <w:r w:rsidR="005371E0" w:rsidRPr="00B338D5">
        <w:rPr>
          <w:color w:val="000000"/>
        </w:rPr>
        <w:t>работы</w:t>
      </w:r>
      <w:r w:rsidRPr="00B338D5">
        <w:rPr>
          <w:color w:val="000000"/>
        </w:rPr>
        <w:t xml:space="preserve"> </w:t>
      </w:r>
      <w:r w:rsidR="005371E0" w:rsidRPr="00B338D5">
        <w:rPr>
          <w:color w:val="000000"/>
        </w:rPr>
        <w:t>позволяет сделать вывод о том, что план мет</w:t>
      </w:r>
      <w:r w:rsidRPr="00B338D5">
        <w:rPr>
          <w:color w:val="000000"/>
        </w:rPr>
        <w:t xml:space="preserve">одической </w:t>
      </w:r>
      <w:r w:rsidR="005371E0" w:rsidRPr="00B338D5">
        <w:rPr>
          <w:color w:val="000000"/>
        </w:rPr>
        <w:t>работы</w:t>
      </w:r>
      <w:r w:rsidRPr="00B338D5">
        <w:rPr>
          <w:color w:val="000000"/>
        </w:rPr>
        <w:t xml:space="preserve"> </w:t>
      </w:r>
      <w:r w:rsidR="005371E0" w:rsidRPr="00B338D5">
        <w:rPr>
          <w:color w:val="000000"/>
        </w:rPr>
        <w:t>МО иностранного языка в целом выполнен: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1. Методические темы работ </w:t>
      </w:r>
      <w:r w:rsidR="00F12120" w:rsidRPr="00B338D5">
        <w:rPr>
          <w:color w:val="000000"/>
        </w:rPr>
        <w:t>Ш</w:t>
      </w:r>
      <w:r w:rsidRPr="00B338D5">
        <w:rPr>
          <w:color w:val="000000"/>
        </w:rPr>
        <w:t xml:space="preserve">МО </w:t>
      </w:r>
      <w:r w:rsidR="005371E0" w:rsidRPr="00B338D5">
        <w:rPr>
          <w:color w:val="000000"/>
        </w:rPr>
        <w:t>соответствовали основным задачам,</w:t>
      </w:r>
      <w:r w:rsidRPr="00B338D5">
        <w:rPr>
          <w:color w:val="000000"/>
        </w:rPr>
        <w:t xml:space="preserve"> стоящим пере</w:t>
      </w:r>
      <w:r w:rsidR="00F12120" w:rsidRPr="00B338D5">
        <w:rPr>
          <w:color w:val="000000"/>
        </w:rPr>
        <w:t xml:space="preserve">д педагогами </w:t>
      </w:r>
      <w:r w:rsidR="00916EE3">
        <w:rPr>
          <w:color w:val="000000"/>
        </w:rPr>
        <w:t>МБОУ СОШ №2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2. Тематика заседаний </w:t>
      </w:r>
      <w:r w:rsidR="00F12120" w:rsidRPr="00B338D5">
        <w:rPr>
          <w:color w:val="000000"/>
        </w:rPr>
        <w:t>Ш</w:t>
      </w:r>
      <w:r w:rsidRPr="00B338D5">
        <w:rPr>
          <w:color w:val="000000"/>
        </w:rPr>
        <w:t xml:space="preserve">МО </w:t>
      </w:r>
      <w:r w:rsidR="005371E0" w:rsidRPr="00B338D5">
        <w:rPr>
          <w:color w:val="000000"/>
        </w:rPr>
        <w:t>отражала основные проблемные вопросы, стоящие перед педагогами.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3. Все педагоги работали и </w:t>
      </w:r>
      <w:r w:rsidR="005371E0" w:rsidRPr="00B338D5">
        <w:rPr>
          <w:color w:val="000000"/>
        </w:rPr>
        <w:t>работают над созданием системы обучения, удовлетворяющей потребностям каждого ученика в соответствии с его склонностями, интересами и возможностями.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4. Проводилась работа </w:t>
      </w:r>
      <w:r w:rsidR="005371E0" w:rsidRPr="00B338D5">
        <w:rPr>
          <w:color w:val="000000"/>
        </w:rPr>
        <w:t xml:space="preserve">по овладению учителями современными методиками и технологиями обучения. Большое внимание уделялось использованию информационных технологий педагогами </w:t>
      </w:r>
      <w:r w:rsidRPr="00B338D5">
        <w:rPr>
          <w:color w:val="000000"/>
        </w:rPr>
        <w:t xml:space="preserve">при подготовке к урокам, использовании их </w:t>
      </w:r>
      <w:r w:rsidR="005371E0" w:rsidRPr="00B338D5">
        <w:rPr>
          <w:color w:val="000000"/>
        </w:rPr>
        <w:t xml:space="preserve">на уроках и во внеурочной деятельности, сохранению и поддержанию </w:t>
      </w:r>
      <w:proofErr w:type="spellStart"/>
      <w:r w:rsidR="005371E0" w:rsidRPr="00B338D5">
        <w:rPr>
          <w:color w:val="000000"/>
        </w:rPr>
        <w:t>здоровьесберегающей</w:t>
      </w:r>
      <w:proofErr w:type="spellEnd"/>
      <w:r w:rsidR="005371E0" w:rsidRPr="00B338D5">
        <w:rPr>
          <w:color w:val="000000"/>
        </w:rPr>
        <w:t xml:space="preserve"> образовательной среды.</w:t>
      </w:r>
    </w:p>
    <w:p w:rsidR="005371E0" w:rsidRPr="00B338D5" w:rsidRDefault="00CF35C4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Реализация целей и задач МО </w:t>
      </w:r>
      <w:r w:rsidR="005371E0" w:rsidRPr="00B338D5">
        <w:rPr>
          <w:color w:val="000000"/>
        </w:rPr>
        <w:t>осуществлялась согласно требованиям государственных программ, велась на основе нормативно-правовых</w:t>
      </w:r>
      <w:r w:rsidR="002A20CD" w:rsidRPr="00B338D5">
        <w:rPr>
          <w:color w:val="000000"/>
        </w:rPr>
        <w:t xml:space="preserve"> </w:t>
      </w:r>
      <w:r w:rsidR="005371E0" w:rsidRPr="00B338D5">
        <w:rPr>
          <w:color w:val="000000"/>
        </w:rPr>
        <w:t>и распорядительных документов федерального, регионального, муниципального и школьного уровней, была направлена на кадровое и методическое обеспечение образовательного процесса.</w:t>
      </w:r>
    </w:p>
    <w:p w:rsidR="00A245BF" w:rsidRPr="00615423" w:rsidRDefault="00A245BF" w:rsidP="00615423">
      <w:pPr>
        <w:spacing w:line="240" w:lineRule="atLeast"/>
        <w:rPr>
          <w:color w:val="000000"/>
        </w:rPr>
      </w:pPr>
      <w:r w:rsidRPr="00B338D5">
        <w:rPr>
          <w:color w:val="000000"/>
        </w:rPr>
        <w:t>У</w:t>
      </w:r>
      <w:r w:rsidR="00AB7280" w:rsidRPr="00B338D5">
        <w:rPr>
          <w:color w:val="000000"/>
        </w:rPr>
        <w:t>чителя</w:t>
      </w:r>
      <w:r w:rsidRPr="00B338D5">
        <w:rPr>
          <w:color w:val="000000"/>
        </w:rPr>
        <w:t xml:space="preserve"> </w:t>
      </w:r>
      <w:r w:rsidR="00F12120" w:rsidRPr="00B338D5">
        <w:rPr>
          <w:color w:val="000000"/>
        </w:rPr>
        <w:t>работа</w:t>
      </w:r>
      <w:r w:rsidR="00916EE3">
        <w:rPr>
          <w:color w:val="000000"/>
        </w:rPr>
        <w:t>ют</w:t>
      </w:r>
      <w:r w:rsidR="00F12120" w:rsidRPr="00B338D5">
        <w:rPr>
          <w:color w:val="000000"/>
        </w:rPr>
        <w:t xml:space="preserve"> по УМК  </w:t>
      </w:r>
      <w:r w:rsidR="00916EE3">
        <w:rPr>
          <w:color w:val="000000"/>
        </w:rPr>
        <w:t>К И Комаровой</w:t>
      </w:r>
      <w:r w:rsidR="00615423">
        <w:rPr>
          <w:color w:val="000000"/>
        </w:rPr>
        <w:t>,</w:t>
      </w:r>
      <w:r w:rsidR="00815D8D">
        <w:rPr>
          <w:color w:val="000000"/>
        </w:rPr>
        <w:t xml:space="preserve"> </w:t>
      </w:r>
      <w:r w:rsidR="00AB7280" w:rsidRPr="00B338D5">
        <w:rPr>
          <w:color w:val="000000"/>
        </w:rPr>
        <w:t>по рабо</w:t>
      </w:r>
      <w:r w:rsidR="00815D8D">
        <w:rPr>
          <w:color w:val="000000"/>
        </w:rPr>
        <w:t>чим программам</w:t>
      </w:r>
      <w:r w:rsidR="00AB7280" w:rsidRPr="00B338D5">
        <w:rPr>
          <w:color w:val="000000"/>
        </w:rPr>
        <w:t xml:space="preserve"> </w:t>
      </w:r>
      <w:r w:rsidR="005371E0" w:rsidRPr="00B338D5">
        <w:rPr>
          <w:color w:val="000000"/>
        </w:rPr>
        <w:t>с учётом федерального перечня учебников</w:t>
      </w:r>
      <w:r w:rsidR="002A20CD" w:rsidRPr="00B338D5">
        <w:rPr>
          <w:color w:val="000000"/>
        </w:rPr>
        <w:t>, допущенных и рекомендованных</w:t>
      </w:r>
      <w:r w:rsidR="005371E0" w:rsidRPr="00B338D5">
        <w:rPr>
          <w:color w:val="000000"/>
        </w:rPr>
        <w:t xml:space="preserve"> к использованию в образовательном процессе.</w:t>
      </w:r>
      <w:r w:rsidR="00F12120" w:rsidRPr="00B338D5">
        <w:rPr>
          <w:color w:val="000000"/>
        </w:rPr>
        <w:t xml:space="preserve"> </w:t>
      </w:r>
    </w:p>
    <w:p w:rsidR="0085431D" w:rsidRDefault="0085431D" w:rsidP="00A06438">
      <w:pPr>
        <w:spacing w:line="240" w:lineRule="atLeast"/>
        <w:rPr>
          <w:b/>
        </w:rPr>
      </w:pPr>
    </w:p>
    <w:p w:rsidR="00665C9E" w:rsidRPr="00B338D5" w:rsidRDefault="00665C9E" w:rsidP="003E239F">
      <w:pPr>
        <w:spacing w:line="240" w:lineRule="atLeast"/>
        <w:jc w:val="center"/>
        <w:rPr>
          <w:b/>
        </w:rPr>
      </w:pPr>
      <w:r w:rsidRPr="00B338D5">
        <w:rPr>
          <w:b/>
        </w:rPr>
        <w:t>Повышение профессионально-методического мастерства учителей иностранного языка для успешного выполнения образовательн</w:t>
      </w:r>
      <w:r w:rsidR="00B05B79" w:rsidRPr="00B338D5">
        <w:rPr>
          <w:b/>
        </w:rPr>
        <w:t>ых задач</w:t>
      </w:r>
    </w:p>
    <w:p w:rsidR="00F12120" w:rsidRPr="00B338D5" w:rsidRDefault="005371E0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>Серьёзное внимание уделялось повышению квалифик</w:t>
      </w:r>
      <w:r w:rsidR="007D2805" w:rsidRPr="00B338D5">
        <w:rPr>
          <w:color w:val="000000"/>
        </w:rPr>
        <w:t xml:space="preserve">ации учителей </w:t>
      </w:r>
      <w:r w:rsidRPr="00B338D5">
        <w:rPr>
          <w:color w:val="000000"/>
        </w:rPr>
        <w:t>М</w:t>
      </w:r>
      <w:r w:rsidR="00665C9E" w:rsidRPr="00B338D5">
        <w:rPr>
          <w:color w:val="000000"/>
        </w:rPr>
        <w:t xml:space="preserve">етодического </w:t>
      </w:r>
      <w:r w:rsidR="00AD697C" w:rsidRPr="00B338D5">
        <w:rPr>
          <w:color w:val="000000"/>
        </w:rPr>
        <w:t>о</w:t>
      </w:r>
      <w:r w:rsidR="00665C9E" w:rsidRPr="00B338D5">
        <w:rPr>
          <w:color w:val="000000"/>
        </w:rPr>
        <w:t>бъединения</w:t>
      </w:r>
      <w:r w:rsidR="007D2805" w:rsidRPr="00B338D5">
        <w:rPr>
          <w:color w:val="000000"/>
        </w:rPr>
        <w:t>:</w:t>
      </w:r>
    </w:p>
    <w:p w:rsidR="00253723" w:rsidRPr="00253723" w:rsidRDefault="00A423FD" w:rsidP="00253723">
      <w:pPr>
        <w:numPr>
          <w:ilvl w:val="0"/>
          <w:numId w:val="28"/>
        </w:numPr>
        <w:spacing w:line="240" w:lineRule="atLeast"/>
      </w:pPr>
      <w:r w:rsidRPr="00B338D5">
        <w:t xml:space="preserve">В этом учебном году прошли </w:t>
      </w:r>
      <w:r w:rsidRPr="00B338D5">
        <w:rPr>
          <w:b/>
        </w:rPr>
        <w:t>курсы повышения квалификации:</w:t>
      </w:r>
      <w:r w:rsidRPr="00B338D5">
        <w:t xml:space="preserve"> </w:t>
      </w:r>
      <w:r w:rsidR="002B2F7A">
        <w:t xml:space="preserve">Ибрагимова З </w:t>
      </w:r>
      <w:proofErr w:type="gramStart"/>
      <w:r w:rsidR="002B2F7A">
        <w:t>М ,</w:t>
      </w:r>
      <w:proofErr w:type="gramEnd"/>
      <w:r w:rsidR="002B2F7A">
        <w:t xml:space="preserve"> </w:t>
      </w:r>
      <w:proofErr w:type="spellStart"/>
      <w:r w:rsidR="002B2F7A">
        <w:t>Абдулкадырова</w:t>
      </w:r>
      <w:proofErr w:type="spellEnd"/>
      <w:r w:rsidR="002B2F7A">
        <w:t xml:space="preserve"> С К ,</w:t>
      </w:r>
      <w:proofErr w:type="spellStart"/>
      <w:r w:rsidR="002B2F7A">
        <w:t>Шапиева</w:t>
      </w:r>
      <w:proofErr w:type="spellEnd"/>
      <w:r w:rsidR="002B2F7A">
        <w:t xml:space="preserve"> З М, </w:t>
      </w:r>
      <w:proofErr w:type="spellStart"/>
      <w:r w:rsidR="002B2F7A">
        <w:t>Гегенава</w:t>
      </w:r>
      <w:proofErr w:type="spellEnd"/>
      <w:r w:rsidR="002B2F7A">
        <w:t xml:space="preserve"> Э Б.</w:t>
      </w:r>
    </w:p>
    <w:p w:rsidR="00A423FD" w:rsidRPr="00B338D5" w:rsidRDefault="00253723" w:rsidP="003E239F">
      <w:pPr>
        <w:spacing w:line="240" w:lineRule="atLeast"/>
      </w:pPr>
      <w:r>
        <w:t xml:space="preserve"> </w:t>
      </w:r>
    </w:p>
    <w:p w:rsidR="00DB2BA8" w:rsidRPr="00B338D5" w:rsidRDefault="00665C9E" w:rsidP="003E239F">
      <w:pPr>
        <w:numPr>
          <w:ilvl w:val="0"/>
          <w:numId w:val="11"/>
        </w:numPr>
        <w:tabs>
          <w:tab w:val="clear" w:pos="1428"/>
          <w:tab w:val="num" w:pos="0"/>
        </w:tabs>
        <w:spacing w:line="240" w:lineRule="atLeast"/>
        <w:ind w:left="0" w:firstLine="0"/>
      </w:pPr>
      <w:r w:rsidRPr="00B338D5">
        <w:t>Заседания МО также является формой повышения квалификации и</w:t>
      </w:r>
      <w:r w:rsidR="006510DA" w:rsidRPr="00B338D5">
        <w:t xml:space="preserve"> </w:t>
      </w:r>
      <w:r w:rsidRPr="00B338D5">
        <w:t xml:space="preserve">педагогического мастерства. На заседаниях МО учителей иностранного языка постоянно обсуждались вопросы, касающиеся языковых проблем, методики ведения уроков, планирования деятельности и подведения итогов, распределения домашних заданий. </w:t>
      </w:r>
    </w:p>
    <w:p w:rsidR="00740064" w:rsidRPr="00A06438" w:rsidRDefault="00DB2BA8" w:rsidP="00A06438">
      <w:pPr>
        <w:numPr>
          <w:ilvl w:val="0"/>
          <w:numId w:val="11"/>
        </w:numPr>
        <w:tabs>
          <w:tab w:val="clear" w:pos="1428"/>
          <w:tab w:val="num" w:pos="0"/>
        </w:tabs>
        <w:spacing w:line="240" w:lineRule="atLeast"/>
        <w:ind w:left="0" w:firstLine="0"/>
      </w:pPr>
      <w:r w:rsidRPr="00B338D5">
        <w:t>Посещение уроков</w:t>
      </w:r>
      <w:r w:rsidR="00665C9E" w:rsidRPr="00B338D5">
        <w:t xml:space="preserve"> коллег, </w:t>
      </w:r>
      <w:r w:rsidRPr="00B338D5">
        <w:t xml:space="preserve">где </w:t>
      </w:r>
      <w:r w:rsidR="00665C9E" w:rsidRPr="00B338D5">
        <w:t>учителя школы обращали внимание на удачные моменты организации уроков, неординарные способы введения, закрепления и активизации лексики, игровые моменты и другое для использования на своих уроках, знакомились с различными стратегиями по подготовке к тестовому контролю.</w:t>
      </w:r>
    </w:p>
    <w:p w:rsidR="008E3C89" w:rsidRDefault="004D0AD0" w:rsidP="008E3C89">
      <w:pPr>
        <w:jc w:val="center"/>
        <w:rPr>
          <w:b/>
        </w:rPr>
      </w:pPr>
      <w:r w:rsidRPr="00B338D5">
        <w:rPr>
          <w:b/>
        </w:rPr>
        <w:t>Результативность участия пе</w:t>
      </w:r>
      <w:r w:rsidR="008E3C89">
        <w:rPr>
          <w:b/>
        </w:rPr>
        <w:t>дагогов в олимпиадах, конкурсах, конференциях,</w:t>
      </w:r>
    </w:p>
    <w:p w:rsidR="00AF0065" w:rsidRPr="00B338D5" w:rsidRDefault="008E3C89" w:rsidP="00A06438">
      <w:pPr>
        <w:jc w:val="center"/>
        <w:rPr>
          <w:b/>
        </w:rPr>
      </w:pPr>
      <w:r>
        <w:rPr>
          <w:b/>
        </w:rPr>
        <w:t xml:space="preserve"> проектной деятельности</w:t>
      </w:r>
    </w:p>
    <w:p w:rsidR="00660DED" w:rsidRDefault="00660DED" w:rsidP="003E239F">
      <w:pPr>
        <w:spacing w:line="240" w:lineRule="atLeast"/>
      </w:pPr>
    </w:p>
    <w:tbl>
      <w:tblPr>
        <w:tblStyle w:val="a4"/>
        <w:tblW w:w="11005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1134"/>
        <w:gridCol w:w="1134"/>
        <w:gridCol w:w="1559"/>
        <w:gridCol w:w="3951"/>
      </w:tblGrid>
      <w:tr w:rsidR="00203600" w:rsidTr="00A06438">
        <w:trPr>
          <w:trHeight w:val="146"/>
        </w:trPr>
        <w:tc>
          <w:tcPr>
            <w:tcW w:w="675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№п/п</w:t>
            </w:r>
          </w:p>
        </w:tc>
        <w:tc>
          <w:tcPr>
            <w:tcW w:w="1418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ФИО учителя</w:t>
            </w:r>
          </w:p>
        </w:tc>
        <w:tc>
          <w:tcPr>
            <w:tcW w:w="1134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предмет</w:t>
            </w:r>
          </w:p>
        </w:tc>
        <w:tc>
          <w:tcPr>
            <w:tcW w:w="1134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Дата</w:t>
            </w:r>
          </w:p>
        </w:tc>
        <w:tc>
          <w:tcPr>
            <w:tcW w:w="1134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Название мероприятия</w:t>
            </w:r>
          </w:p>
        </w:tc>
        <w:tc>
          <w:tcPr>
            <w:tcW w:w="1559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Уровень (школьный,</w:t>
            </w:r>
          </w:p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 xml:space="preserve"> муниципальный, </w:t>
            </w:r>
          </w:p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дистанционный)</w:t>
            </w:r>
          </w:p>
        </w:tc>
        <w:tc>
          <w:tcPr>
            <w:tcW w:w="3951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Результативность</w:t>
            </w:r>
          </w:p>
        </w:tc>
      </w:tr>
      <w:tr w:rsidR="00203600" w:rsidTr="00A06438">
        <w:trPr>
          <w:trHeight w:val="146"/>
        </w:trPr>
        <w:tc>
          <w:tcPr>
            <w:tcW w:w="675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1.</w:t>
            </w:r>
          </w:p>
        </w:tc>
        <w:tc>
          <w:tcPr>
            <w:tcW w:w="1418" w:type="dxa"/>
          </w:tcPr>
          <w:p w:rsidR="004F31A3" w:rsidRPr="00B338D5" w:rsidRDefault="002B2F7A" w:rsidP="00375887">
            <w:pPr>
              <w:jc w:val="center"/>
              <w:rPr>
                <w:b/>
              </w:rPr>
            </w:pPr>
            <w:r>
              <w:rPr>
                <w:b/>
              </w:rPr>
              <w:t>Идрисова У Х</w:t>
            </w:r>
          </w:p>
        </w:tc>
        <w:tc>
          <w:tcPr>
            <w:tcW w:w="1134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Английский язык</w:t>
            </w:r>
          </w:p>
        </w:tc>
        <w:tc>
          <w:tcPr>
            <w:tcW w:w="1134" w:type="dxa"/>
          </w:tcPr>
          <w:p w:rsidR="004F31A3" w:rsidRPr="00B338D5" w:rsidRDefault="002B2F7A" w:rsidP="00375887">
            <w:pPr>
              <w:jc w:val="center"/>
              <w:rPr>
                <w:b/>
              </w:rPr>
            </w:pPr>
            <w:r>
              <w:rPr>
                <w:b/>
              </w:rPr>
              <w:t xml:space="preserve">Ноябрь </w:t>
            </w:r>
            <w:r w:rsidR="004F31A3">
              <w:rPr>
                <w:b/>
              </w:rPr>
              <w:t>2019</w:t>
            </w:r>
            <w:r w:rsidR="004F31A3" w:rsidRPr="00B338D5">
              <w:rPr>
                <w:b/>
              </w:rPr>
              <w:t>г.</w:t>
            </w:r>
          </w:p>
        </w:tc>
        <w:tc>
          <w:tcPr>
            <w:tcW w:w="1134" w:type="dxa"/>
          </w:tcPr>
          <w:p w:rsidR="004F31A3" w:rsidRPr="00B338D5" w:rsidRDefault="004F31A3" w:rsidP="00375887">
            <w:pPr>
              <w:jc w:val="center"/>
              <w:rPr>
                <w:b/>
              </w:rPr>
            </w:pPr>
            <w:r w:rsidRPr="00B338D5">
              <w:rPr>
                <w:b/>
              </w:rPr>
              <w:t>ВШО</w:t>
            </w:r>
          </w:p>
        </w:tc>
        <w:tc>
          <w:tcPr>
            <w:tcW w:w="1559" w:type="dxa"/>
          </w:tcPr>
          <w:p w:rsidR="004F31A3" w:rsidRPr="00B338D5" w:rsidRDefault="002B2F7A" w:rsidP="00375887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3951" w:type="dxa"/>
          </w:tcPr>
          <w:p w:rsidR="004F31A3" w:rsidRDefault="002B2F7A" w:rsidP="00375887">
            <w:pPr>
              <w:rPr>
                <w:b/>
              </w:rPr>
            </w:pPr>
            <w:proofErr w:type="spellStart"/>
            <w:r>
              <w:rPr>
                <w:b/>
              </w:rPr>
              <w:t>Дадаева</w:t>
            </w:r>
            <w:proofErr w:type="spellEnd"/>
            <w:r>
              <w:rPr>
                <w:b/>
              </w:rPr>
              <w:t xml:space="preserve"> М 9 класс – призёр;</w:t>
            </w:r>
          </w:p>
          <w:p w:rsidR="002B2F7A" w:rsidRDefault="002B2F7A" w:rsidP="00375887">
            <w:pPr>
              <w:rPr>
                <w:b/>
              </w:rPr>
            </w:pPr>
            <w:proofErr w:type="spellStart"/>
            <w:r>
              <w:rPr>
                <w:b/>
              </w:rPr>
              <w:t>Дибирова</w:t>
            </w:r>
            <w:proofErr w:type="spellEnd"/>
            <w:r>
              <w:rPr>
                <w:b/>
              </w:rPr>
              <w:t xml:space="preserve"> З 7 класс –призёр;</w:t>
            </w:r>
          </w:p>
          <w:p w:rsidR="002B2F7A" w:rsidRDefault="002B2F7A" w:rsidP="00375887">
            <w:pPr>
              <w:rPr>
                <w:b/>
              </w:rPr>
            </w:pPr>
            <w:r>
              <w:rPr>
                <w:b/>
              </w:rPr>
              <w:t>Салаватова А 8 класс-призёр;</w:t>
            </w:r>
          </w:p>
          <w:p w:rsidR="002B2F7A" w:rsidRDefault="002B2F7A" w:rsidP="00375887">
            <w:pPr>
              <w:rPr>
                <w:b/>
              </w:rPr>
            </w:pPr>
            <w:proofErr w:type="spellStart"/>
            <w:r>
              <w:rPr>
                <w:b/>
              </w:rPr>
              <w:t>Сапиева</w:t>
            </w:r>
            <w:proofErr w:type="spellEnd"/>
            <w:r>
              <w:rPr>
                <w:b/>
              </w:rPr>
              <w:t xml:space="preserve"> А 8 класс- призёр;</w:t>
            </w:r>
          </w:p>
          <w:p w:rsidR="002B2F7A" w:rsidRPr="00B338D5" w:rsidRDefault="002B2F7A" w:rsidP="00375887">
            <w:pPr>
              <w:rPr>
                <w:b/>
              </w:rPr>
            </w:pPr>
            <w:proofErr w:type="spellStart"/>
            <w:r>
              <w:rPr>
                <w:b/>
              </w:rPr>
              <w:t>Халави</w:t>
            </w:r>
            <w:proofErr w:type="spellEnd"/>
            <w:r>
              <w:rPr>
                <w:b/>
              </w:rPr>
              <w:t xml:space="preserve"> Б 8 класс- победитель</w:t>
            </w:r>
          </w:p>
        </w:tc>
      </w:tr>
    </w:tbl>
    <w:p w:rsidR="004F31A3" w:rsidRDefault="004F31A3" w:rsidP="003E239F">
      <w:pPr>
        <w:spacing w:line="240" w:lineRule="atLeast"/>
      </w:pPr>
    </w:p>
    <w:p w:rsidR="00665C9E" w:rsidRPr="00B338D5" w:rsidRDefault="00C9519D" w:rsidP="003E239F">
      <w:pPr>
        <w:spacing w:line="240" w:lineRule="atLeast"/>
      </w:pPr>
      <w:r w:rsidRPr="00B338D5">
        <w:t>В следующем учебном году</w:t>
      </w:r>
      <w:r w:rsidR="004D150A" w:rsidRPr="00B338D5">
        <w:t xml:space="preserve"> </w:t>
      </w:r>
      <w:r w:rsidR="00665C9E" w:rsidRPr="00B338D5">
        <w:t>преподавателям следует продолжать работу над повышением</w:t>
      </w:r>
      <w:r w:rsidR="006F5830" w:rsidRPr="00B338D5">
        <w:t xml:space="preserve"> </w:t>
      </w:r>
      <w:r w:rsidR="00665C9E" w:rsidRPr="00B338D5">
        <w:t>педагогического мастерства</w:t>
      </w:r>
      <w:r w:rsidR="00E4449A" w:rsidRPr="00B338D5">
        <w:t>, что положительно сказыва</w:t>
      </w:r>
      <w:r w:rsidR="004D150A" w:rsidRPr="00B338D5">
        <w:t>ется на качеств</w:t>
      </w:r>
      <w:r w:rsidR="00E4449A" w:rsidRPr="00B338D5">
        <w:t>е обучения учащихся и повышении</w:t>
      </w:r>
      <w:r w:rsidR="004D150A" w:rsidRPr="00B338D5">
        <w:t xml:space="preserve"> профессиональной грамотности учителей с введением ФГОС</w:t>
      </w:r>
      <w:r w:rsidR="00665C9E" w:rsidRPr="00B338D5">
        <w:t xml:space="preserve">. </w:t>
      </w:r>
    </w:p>
    <w:p w:rsidR="00BB3A79" w:rsidRPr="00B338D5" w:rsidRDefault="00BB3A79" w:rsidP="003E239F">
      <w:pPr>
        <w:pStyle w:val="a3"/>
        <w:spacing w:line="240" w:lineRule="atLeast"/>
        <w:ind w:left="0"/>
        <w:textAlignment w:val="baseline"/>
        <w:rPr>
          <w:color w:val="000000" w:themeColor="text1"/>
        </w:rPr>
      </w:pPr>
      <w:r w:rsidRPr="00B338D5">
        <w:rPr>
          <w:color w:val="000000" w:themeColor="text1"/>
        </w:rPr>
        <w:t>При проведении анализа уроков, самоанализа и самооценки достигнутых результатов образовательного, воспитательного и развивающего характера были сделаны заключения о том, что все уроки соответствовали принципам оптимальной организации обучения и всем необходимым требованиям, учителя продемонстрировали разнообразные, эффективные формы работы по активизации деятельности учащихся на уроке.</w:t>
      </w:r>
    </w:p>
    <w:p w:rsidR="00BC34BB" w:rsidRPr="00A06438" w:rsidRDefault="00500070" w:rsidP="00476D42">
      <w:pPr>
        <w:spacing w:line="240" w:lineRule="atLeast"/>
      </w:pPr>
      <w:r w:rsidRPr="00B338D5">
        <w:lastRenderedPageBreak/>
        <w:t>Ш</w:t>
      </w:r>
      <w:r w:rsidR="00B95412" w:rsidRPr="00B338D5">
        <w:t>МО учителей иностранного языка проводило работу по решению задачи обучения учащихся практическому владению иностранным языком как средством межкультурного общения, позволяющему вступать в равноправный диалог с представителями других культур и традиций, участвовать в различных сферах и ситуациях межкультурной коммуникации, приобщаться к современным мировым процессам развития цивилизации.</w:t>
      </w:r>
    </w:p>
    <w:p w:rsidR="00A11199" w:rsidRPr="00B338D5" w:rsidRDefault="00A11199" w:rsidP="00A56366">
      <w:pPr>
        <w:spacing w:line="240" w:lineRule="atLeast"/>
        <w:jc w:val="center"/>
        <w:rPr>
          <w:b/>
        </w:rPr>
      </w:pPr>
      <w:r w:rsidRPr="00B338D5">
        <w:rPr>
          <w:b/>
        </w:rPr>
        <w:t>Заседания МО учителей иностранного языка.</w:t>
      </w:r>
    </w:p>
    <w:p w:rsidR="00A11199" w:rsidRPr="00B338D5" w:rsidRDefault="004D0D61" w:rsidP="003E239F">
      <w:pPr>
        <w:spacing w:line="240" w:lineRule="atLeast"/>
      </w:pPr>
      <w:r>
        <w:t>В 2019-2020</w:t>
      </w:r>
      <w:r w:rsidR="00A11199" w:rsidRPr="00B338D5">
        <w:t xml:space="preserve"> учебном году все учителя принимали активное участие в работе методического объединения.</w:t>
      </w:r>
      <w:r w:rsidR="0018066E" w:rsidRPr="00B338D5">
        <w:t xml:space="preserve"> </w:t>
      </w:r>
      <w:r w:rsidR="00031D43" w:rsidRPr="00B338D5">
        <w:t>Регулярно</w:t>
      </w:r>
      <w:r w:rsidR="0018066E" w:rsidRPr="00B338D5">
        <w:t>,</w:t>
      </w:r>
      <w:r w:rsidR="00031D43" w:rsidRPr="00B338D5">
        <w:t xml:space="preserve"> в соответствии с</w:t>
      </w:r>
      <w:r w:rsidR="00A11199" w:rsidRPr="00B338D5">
        <w:t xml:space="preserve"> планом</w:t>
      </w:r>
      <w:r w:rsidR="0018066E" w:rsidRPr="00B338D5">
        <w:t>,</w:t>
      </w:r>
      <w:r w:rsidR="00A11199" w:rsidRPr="00B338D5">
        <w:t xml:space="preserve"> проводились заседания МО учителей</w:t>
      </w:r>
      <w:r w:rsidR="000E0CA4" w:rsidRPr="00B338D5">
        <w:t xml:space="preserve"> </w:t>
      </w:r>
      <w:proofErr w:type="spellStart"/>
      <w:r w:rsidR="00A06438">
        <w:t>иностр.яз</w:t>
      </w:r>
      <w:proofErr w:type="spellEnd"/>
      <w:r w:rsidR="00A06438">
        <w:t>.</w:t>
      </w:r>
    </w:p>
    <w:p w:rsidR="0048280D" w:rsidRPr="00B338D5" w:rsidRDefault="0048280D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 xml:space="preserve">Вместе с тем имеются следующие </w:t>
      </w:r>
      <w:r w:rsidRPr="00B338D5">
        <w:rPr>
          <w:b/>
          <w:color w:val="000000"/>
        </w:rPr>
        <w:t>недостатки в работе МО</w:t>
      </w:r>
      <w:r w:rsidRPr="00B338D5">
        <w:rPr>
          <w:color w:val="000000"/>
        </w:rPr>
        <w:t>:</w:t>
      </w:r>
    </w:p>
    <w:p w:rsidR="0048280D" w:rsidRPr="00B338D5" w:rsidRDefault="0048280D" w:rsidP="003E239F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tLeast"/>
        <w:ind w:left="0" w:firstLine="0"/>
        <w:rPr>
          <w:color w:val="000000"/>
        </w:rPr>
      </w:pPr>
      <w:r w:rsidRPr="00B338D5">
        <w:rPr>
          <w:color w:val="000000"/>
        </w:rPr>
        <w:t xml:space="preserve">Недостаточное количество </w:t>
      </w:r>
      <w:proofErr w:type="spellStart"/>
      <w:r w:rsidRPr="00B338D5">
        <w:rPr>
          <w:color w:val="000000"/>
        </w:rPr>
        <w:t>взаимопосещений</w:t>
      </w:r>
      <w:proofErr w:type="spellEnd"/>
      <w:r w:rsidRPr="00B338D5">
        <w:rPr>
          <w:color w:val="000000"/>
        </w:rPr>
        <w:t xml:space="preserve"> открытых уроков педагогов.</w:t>
      </w:r>
    </w:p>
    <w:p w:rsidR="0048280D" w:rsidRPr="00B338D5" w:rsidRDefault="0048280D" w:rsidP="003E239F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tLeast"/>
        <w:ind w:left="0" w:firstLine="0"/>
        <w:textAlignment w:val="baseline"/>
        <w:rPr>
          <w:color w:val="373737"/>
        </w:rPr>
      </w:pPr>
      <w:r w:rsidRPr="00B338D5">
        <w:rPr>
          <w:color w:val="000000"/>
        </w:rPr>
        <w:t>Недостаточная активность педагогов в проектно-исследовательской деятельности</w:t>
      </w:r>
      <w:r w:rsidR="000E0CA4" w:rsidRPr="00B338D5">
        <w:rPr>
          <w:color w:val="000000"/>
        </w:rPr>
        <w:t xml:space="preserve"> и в проведении открытых уроков и общешкольных мероприятий на иностранном языке</w:t>
      </w:r>
      <w:r w:rsidRPr="00B338D5">
        <w:rPr>
          <w:color w:val="000000"/>
        </w:rPr>
        <w:t>.</w:t>
      </w:r>
    </w:p>
    <w:p w:rsidR="0048280D" w:rsidRPr="00B338D5" w:rsidRDefault="0048280D" w:rsidP="003E239F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tLeast"/>
        <w:ind w:left="0" w:firstLine="0"/>
        <w:textAlignment w:val="baseline"/>
        <w:rPr>
          <w:color w:val="000000" w:themeColor="text1"/>
        </w:rPr>
      </w:pPr>
      <w:r w:rsidRPr="00B338D5">
        <w:rPr>
          <w:color w:val="000000" w:themeColor="text1"/>
        </w:rPr>
        <w:t>Хотелось бы больше уделять вн</w:t>
      </w:r>
      <w:r w:rsidR="007504DF" w:rsidRPr="00B338D5">
        <w:rPr>
          <w:color w:val="000000" w:themeColor="text1"/>
        </w:rPr>
        <w:t xml:space="preserve">имания </w:t>
      </w:r>
      <w:r w:rsidR="004854A2" w:rsidRPr="00B338D5">
        <w:rPr>
          <w:color w:val="000000" w:themeColor="text1"/>
        </w:rPr>
        <w:t>к участию всех учителей и привлечению учащихся в творческих конкурсах, олимпиадах по иностранному языку</w:t>
      </w:r>
      <w:r w:rsidRPr="00B338D5">
        <w:rPr>
          <w:color w:val="000000" w:themeColor="text1"/>
        </w:rPr>
        <w:t xml:space="preserve"> и творческих мероприятий по внеклассной работе для расширения кругозора учащихся, формирования уважения и интереса к культуре и народу страны изучаемого языка, повышения мотивации школьников к изучению английского языка.</w:t>
      </w:r>
    </w:p>
    <w:p w:rsidR="001E3ADB" w:rsidRPr="00A06438" w:rsidRDefault="00D95D55" w:rsidP="00933459">
      <w:pPr>
        <w:numPr>
          <w:ilvl w:val="0"/>
          <w:numId w:val="4"/>
        </w:numPr>
        <w:tabs>
          <w:tab w:val="clear" w:pos="720"/>
          <w:tab w:val="num" w:pos="0"/>
        </w:tabs>
        <w:spacing w:line="240" w:lineRule="atLeast"/>
        <w:ind w:left="0" w:firstLine="0"/>
        <w:textAlignment w:val="baseline"/>
        <w:rPr>
          <w:color w:val="000000" w:themeColor="text1"/>
        </w:rPr>
      </w:pPr>
      <w:r w:rsidRPr="00B338D5">
        <w:rPr>
          <w:color w:val="000000" w:themeColor="text1"/>
        </w:rPr>
        <w:t>Более качественная подготовка к сдаче ОГЭ и ЕГЭ, проведение консультаций, пробных экзаменов, особенно обратить внимание на устную речь и процедуру сдачи уст</w:t>
      </w:r>
      <w:r w:rsidR="00AF3FAD" w:rsidRPr="00B338D5">
        <w:rPr>
          <w:color w:val="000000" w:themeColor="text1"/>
        </w:rPr>
        <w:t>ной части э</w:t>
      </w:r>
      <w:r w:rsidR="00F81D8E">
        <w:rPr>
          <w:color w:val="000000" w:themeColor="text1"/>
        </w:rPr>
        <w:t>кзамена</w:t>
      </w:r>
      <w:r w:rsidR="00A45D45">
        <w:rPr>
          <w:color w:val="000000" w:themeColor="text1"/>
        </w:rPr>
        <w:t>.</w:t>
      </w:r>
      <w:r w:rsidR="00F81D8E">
        <w:rPr>
          <w:color w:val="000000" w:themeColor="text1"/>
        </w:rPr>
        <w:t xml:space="preserve"> </w:t>
      </w:r>
    </w:p>
    <w:p w:rsidR="00A11199" w:rsidRPr="00B338D5" w:rsidRDefault="004E6417" w:rsidP="004E6417">
      <w:pPr>
        <w:spacing w:line="240" w:lineRule="atLeast"/>
        <w:jc w:val="center"/>
        <w:rPr>
          <w:b/>
        </w:rPr>
      </w:pPr>
      <w:r w:rsidRPr="00B338D5">
        <w:rPr>
          <w:b/>
        </w:rPr>
        <w:t>Выводы:</w:t>
      </w:r>
    </w:p>
    <w:p w:rsidR="00A11199" w:rsidRPr="00B338D5" w:rsidRDefault="00A11199" w:rsidP="003E239F">
      <w:pPr>
        <w:pStyle w:val="standard"/>
        <w:spacing w:before="0" w:beforeAutospacing="0" w:after="0" w:afterAutospacing="0" w:line="240" w:lineRule="atLeast"/>
        <w:rPr>
          <w:color w:val="000000"/>
        </w:rPr>
      </w:pPr>
      <w:r w:rsidRPr="00B338D5">
        <w:t>Методическое объединение учителей иностранных языков с поставленными задачами, в основном, справилось. Работу МО учителей ИЯ можно признать удовлетворительной.</w:t>
      </w:r>
      <w:r w:rsidR="00031D43" w:rsidRPr="00B338D5">
        <w:rPr>
          <w:color w:val="000000"/>
        </w:rPr>
        <w:t xml:space="preserve"> </w:t>
      </w:r>
      <w:r w:rsidRPr="00B338D5">
        <w:rPr>
          <w:color w:val="000000"/>
        </w:rPr>
        <w:t>В течение учебного года систематически проводился обзор методической литературы и периодики; все учителя имеют темы для самообразования и регулярно отчитываются на заседаниях МО по методическим вопросам, накапливают материалы для оформления портфолио учителя.</w:t>
      </w:r>
    </w:p>
    <w:p w:rsidR="00933459" w:rsidRPr="00A06438" w:rsidRDefault="00A11199" w:rsidP="00A06438">
      <w:pPr>
        <w:spacing w:line="240" w:lineRule="atLeast"/>
        <w:rPr>
          <w:color w:val="000000"/>
        </w:rPr>
      </w:pPr>
      <w:r w:rsidRPr="00B338D5">
        <w:rPr>
          <w:color w:val="000000"/>
        </w:rPr>
        <w:t>Подводя итоги деятельности учител</w:t>
      </w:r>
      <w:r w:rsidR="00116EE3">
        <w:rPr>
          <w:color w:val="000000"/>
        </w:rPr>
        <w:t>ей МО иностранных языков за 2019-2020</w:t>
      </w:r>
      <w:r w:rsidRPr="00B338D5">
        <w:rPr>
          <w:color w:val="000000"/>
        </w:rPr>
        <w:t xml:space="preserve"> учебный год, необходимо отметить, что скоординированная работа учителей позволила выполнить те задачи, которые ставились в начале учебного года.</w:t>
      </w:r>
    </w:p>
    <w:p w:rsidR="00C9495C" w:rsidRPr="00B338D5" w:rsidRDefault="00BC56DC" w:rsidP="00B50D19">
      <w:pPr>
        <w:pStyle w:val="a3"/>
        <w:spacing w:line="240" w:lineRule="atLeast"/>
        <w:ind w:left="0"/>
        <w:jc w:val="center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План работы МО на 2020/2021</w:t>
      </w:r>
      <w:r w:rsidR="006742C4" w:rsidRPr="00B338D5">
        <w:rPr>
          <w:b/>
          <w:color w:val="000000" w:themeColor="text1"/>
        </w:rPr>
        <w:t xml:space="preserve"> </w:t>
      </w:r>
      <w:r w:rsidR="00C9495C" w:rsidRPr="00B338D5">
        <w:rPr>
          <w:b/>
          <w:color w:val="000000" w:themeColor="text1"/>
        </w:rPr>
        <w:t>учебный год.</w:t>
      </w:r>
    </w:p>
    <w:p w:rsidR="00C9495C" w:rsidRPr="00B338D5" w:rsidRDefault="00BC56DC" w:rsidP="003E239F">
      <w:pPr>
        <w:pStyle w:val="a3"/>
        <w:spacing w:line="240" w:lineRule="atLeast"/>
        <w:ind w:left="0"/>
        <w:textAlignment w:val="baseline"/>
        <w:rPr>
          <w:color w:val="000000" w:themeColor="text1"/>
        </w:rPr>
      </w:pPr>
      <w:r>
        <w:rPr>
          <w:color w:val="000000" w:themeColor="text1"/>
        </w:rPr>
        <w:t>Планируя работу МО на 2020</w:t>
      </w:r>
      <w:r w:rsidR="00CE1460" w:rsidRPr="00B338D5">
        <w:rPr>
          <w:color w:val="000000" w:themeColor="text1"/>
        </w:rPr>
        <w:t>-2</w:t>
      </w:r>
      <w:r w:rsidR="006742C4" w:rsidRPr="00B338D5">
        <w:rPr>
          <w:color w:val="000000" w:themeColor="text1"/>
        </w:rPr>
        <w:t>020</w:t>
      </w:r>
      <w:r>
        <w:rPr>
          <w:color w:val="000000" w:themeColor="text1"/>
        </w:rPr>
        <w:t>1</w:t>
      </w:r>
      <w:r w:rsidR="00C9495C" w:rsidRPr="00B338D5">
        <w:rPr>
          <w:color w:val="000000" w:themeColor="text1"/>
        </w:rPr>
        <w:t>учебный год необходимо продолжить деятельность в соответствии с основными задачами, активно использовать современные педагогические и компьютерные технологии, широко применять обучающие компьютерные программы во время учебной и внеурочной деятельности. Обратить особое внимани</w:t>
      </w:r>
      <w:r w:rsidR="004162CD">
        <w:rPr>
          <w:color w:val="000000" w:themeColor="text1"/>
        </w:rPr>
        <w:t>е на работу с одаренными детьми</w:t>
      </w:r>
      <w:r w:rsidR="00C9495C" w:rsidRPr="00B338D5">
        <w:rPr>
          <w:color w:val="000000" w:themeColor="text1"/>
        </w:rPr>
        <w:t xml:space="preserve">. Рекомендовать коллегам использовать новинки в методической литературе для организации и проведения семинаров с целью обмена опытом работы, овладения умением поэтапно анализировать уроки и осуществлять самооценку достигнутых результатов образовательного, воспитательного и развивающего характера. </w:t>
      </w:r>
    </w:p>
    <w:p w:rsidR="00A11199" w:rsidRPr="00B338D5" w:rsidRDefault="00E241B4" w:rsidP="003E239F">
      <w:pPr>
        <w:spacing w:line="240" w:lineRule="atLeast"/>
        <w:rPr>
          <w:color w:val="000000"/>
        </w:rPr>
      </w:pPr>
      <w:r w:rsidRPr="00B338D5">
        <w:rPr>
          <w:b/>
          <w:color w:val="000000"/>
        </w:rPr>
        <w:t>З</w:t>
      </w:r>
      <w:r w:rsidR="00A11199" w:rsidRPr="00B338D5">
        <w:rPr>
          <w:b/>
          <w:color w:val="000000"/>
        </w:rPr>
        <w:t>адачи учебно-методической деятельности</w:t>
      </w:r>
      <w:r w:rsidR="00BC56DC">
        <w:rPr>
          <w:b/>
          <w:color w:val="000000"/>
        </w:rPr>
        <w:t xml:space="preserve"> в 2020/2021</w:t>
      </w:r>
      <w:r w:rsidRPr="00B338D5">
        <w:rPr>
          <w:b/>
          <w:color w:val="000000"/>
        </w:rPr>
        <w:t xml:space="preserve"> уч. году</w:t>
      </w:r>
      <w:r w:rsidR="00A11199" w:rsidRPr="00B338D5">
        <w:rPr>
          <w:color w:val="000000"/>
        </w:rPr>
        <w:t>:</w:t>
      </w:r>
    </w:p>
    <w:p w:rsidR="00F72F7B" w:rsidRPr="00B338D5" w:rsidRDefault="00F72F7B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>1.</w:t>
      </w:r>
      <w:r w:rsidR="00A11199" w:rsidRPr="00B338D5">
        <w:rPr>
          <w:color w:val="000000"/>
        </w:rPr>
        <w:t>Продолжить работу над формированием коммуникативных навыков школьников в изучении иностранных языков через создание языкового окружени</w:t>
      </w:r>
      <w:r w:rsidRPr="00B338D5">
        <w:rPr>
          <w:color w:val="000000"/>
        </w:rPr>
        <w:t>я в школе и за ее пределами.</w:t>
      </w:r>
    </w:p>
    <w:p w:rsidR="00C9495C" w:rsidRPr="00B338D5" w:rsidRDefault="00F72F7B" w:rsidP="003E239F">
      <w:pPr>
        <w:spacing w:line="240" w:lineRule="atLeast"/>
        <w:rPr>
          <w:color w:val="000000"/>
        </w:rPr>
      </w:pPr>
      <w:r w:rsidRPr="00B338D5">
        <w:rPr>
          <w:color w:val="000000"/>
        </w:rPr>
        <w:t>2.</w:t>
      </w:r>
      <w:r w:rsidR="00A11199" w:rsidRPr="00B338D5">
        <w:rPr>
          <w:color w:val="000000"/>
        </w:rPr>
        <w:t>Продолжить работу над совершенствованием методических компетенций учителя как условий реализации творческих способностей школьников.</w:t>
      </w:r>
    </w:p>
    <w:p w:rsidR="00A11199" w:rsidRPr="00B338D5" w:rsidRDefault="00C9495C" w:rsidP="003E239F">
      <w:pPr>
        <w:spacing w:line="240" w:lineRule="atLeast"/>
        <w:rPr>
          <w:color w:val="000000" w:themeColor="text1"/>
        </w:rPr>
      </w:pPr>
      <w:r w:rsidRPr="00B338D5">
        <w:rPr>
          <w:color w:val="000000" w:themeColor="text1"/>
        </w:rPr>
        <w:t>3. К</w:t>
      </w:r>
      <w:r w:rsidR="00A11199" w:rsidRPr="00B338D5">
        <w:rPr>
          <w:color w:val="000000" w:themeColor="text1"/>
        </w:rPr>
        <w:t xml:space="preserve"> началу н</w:t>
      </w:r>
      <w:r w:rsidR="00F72F7B" w:rsidRPr="00B338D5">
        <w:rPr>
          <w:color w:val="000000" w:themeColor="text1"/>
        </w:rPr>
        <w:t>ового 20</w:t>
      </w:r>
      <w:r w:rsidR="00BC56DC">
        <w:rPr>
          <w:color w:val="000000" w:themeColor="text1"/>
        </w:rPr>
        <w:t>20-2021</w:t>
      </w:r>
      <w:r w:rsidR="00A11199" w:rsidRPr="00B338D5">
        <w:rPr>
          <w:color w:val="000000" w:themeColor="text1"/>
        </w:rPr>
        <w:t xml:space="preserve"> учебного года выбрать ту тему по самообразованию, над которой каждый учитель хочет работать и продукт кот</w:t>
      </w:r>
      <w:r w:rsidR="00F72F7B" w:rsidRPr="00B338D5">
        <w:rPr>
          <w:color w:val="000000" w:themeColor="text1"/>
        </w:rPr>
        <w:t>орой он сможет предъявить в течени</w:t>
      </w:r>
      <w:r w:rsidR="00A11199" w:rsidRPr="00B338D5">
        <w:rPr>
          <w:color w:val="000000" w:themeColor="text1"/>
        </w:rPr>
        <w:t>е учебного года</w:t>
      </w:r>
      <w:r w:rsidR="005D4446" w:rsidRPr="00B338D5">
        <w:rPr>
          <w:color w:val="000000" w:themeColor="text1"/>
        </w:rPr>
        <w:t xml:space="preserve"> на заседаниях МО</w:t>
      </w:r>
      <w:r w:rsidR="00A11199" w:rsidRPr="00B338D5">
        <w:rPr>
          <w:color w:val="000000" w:themeColor="text1"/>
        </w:rPr>
        <w:t>.</w:t>
      </w:r>
    </w:p>
    <w:p w:rsidR="005D4446" w:rsidRPr="00B338D5" w:rsidRDefault="005D4446" w:rsidP="00CE1460">
      <w:pPr>
        <w:spacing w:line="240" w:lineRule="atLeast"/>
        <w:jc w:val="center"/>
        <w:rPr>
          <w:b/>
          <w:color w:val="000000" w:themeColor="text1"/>
        </w:rPr>
      </w:pPr>
      <w:r w:rsidRPr="00B338D5">
        <w:rPr>
          <w:b/>
          <w:color w:val="000000" w:themeColor="text1"/>
        </w:rPr>
        <w:t>Заключение.</w:t>
      </w:r>
    </w:p>
    <w:p w:rsidR="00A11199" w:rsidRPr="00B338D5" w:rsidRDefault="00A11199" w:rsidP="003E239F">
      <w:pPr>
        <w:pStyle w:val="a5"/>
        <w:spacing w:before="0" w:beforeAutospacing="0" w:after="0" w:afterAutospacing="0" w:line="240" w:lineRule="atLeast"/>
        <w:textAlignment w:val="baseline"/>
        <w:rPr>
          <w:color w:val="373737"/>
        </w:rPr>
      </w:pPr>
      <w:r w:rsidRPr="00B338D5">
        <w:rPr>
          <w:color w:val="000000" w:themeColor="text1"/>
        </w:rPr>
        <w:t xml:space="preserve">Учителями-предметниками на заседаниях </w:t>
      </w:r>
      <w:r w:rsidR="00CE1460" w:rsidRPr="00B338D5">
        <w:rPr>
          <w:color w:val="000000" w:themeColor="text1"/>
        </w:rPr>
        <w:t>Ш</w:t>
      </w:r>
      <w:r w:rsidRPr="00B338D5">
        <w:rPr>
          <w:color w:val="000000" w:themeColor="text1"/>
        </w:rPr>
        <w:t xml:space="preserve">МО изучались нормативные </w:t>
      </w:r>
      <w:r w:rsidR="00CE1460" w:rsidRPr="00B338D5">
        <w:rPr>
          <w:color w:val="000000" w:themeColor="text1"/>
        </w:rPr>
        <w:t>документы</w:t>
      </w:r>
      <w:r w:rsidRPr="00B338D5">
        <w:rPr>
          <w:color w:val="000000" w:themeColor="text1"/>
        </w:rPr>
        <w:t>, контролировалось прохожд</w:t>
      </w:r>
      <w:r w:rsidR="00F72F7B" w:rsidRPr="00B338D5">
        <w:rPr>
          <w:color w:val="000000" w:themeColor="text1"/>
        </w:rPr>
        <w:t>ение программного материала</w:t>
      </w:r>
      <w:r w:rsidRPr="00B338D5">
        <w:rPr>
          <w:color w:val="000000" w:themeColor="text1"/>
        </w:rPr>
        <w:t>.</w:t>
      </w:r>
      <w:r w:rsidR="005D4446" w:rsidRPr="00B338D5">
        <w:rPr>
          <w:color w:val="000000" w:themeColor="text1"/>
        </w:rPr>
        <w:t xml:space="preserve"> </w:t>
      </w:r>
      <w:r w:rsidRPr="00B338D5">
        <w:rPr>
          <w:color w:val="000000" w:themeColor="text1"/>
        </w:rPr>
        <w:t xml:space="preserve">Все задачи </w:t>
      </w:r>
      <w:r w:rsidR="00CE1460" w:rsidRPr="00B338D5">
        <w:rPr>
          <w:color w:val="000000" w:themeColor="text1"/>
        </w:rPr>
        <w:t>Ш</w:t>
      </w:r>
      <w:r w:rsidRPr="00B338D5">
        <w:rPr>
          <w:color w:val="000000" w:themeColor="text1"/>
        </w:rPr>
        <w:t>МО решались на хорошем уровне, но требуют дальнейшего продолжения.</w:t>
      </w:r>
      <w:r w:rsidR="005D4446" w:rsidRPr="00B338D5">
        <w:rPr>
          <w:color w:val="000000" w:themeColor="text1"/>
        </w:rPr>
        <w:t xml:space="preserve"> </w:t>
      </w:r>
      <w:r w:rsidR="00F72F7B" w:rsidRPr="00B338D5">
        <w:rPr>
          <w:color w:val="000000" w:themeColor="text1"/>
        </w:rPr>
        <w:t xml:space="preserve">В целом работу </w:t>
      </w:r>
      <w:r w:rsidR="00CE1460" w:rsidRPr="00B338D5">
        <w:rPr>
          <w:color w:val="000000" w:themeColor="text1"/>
        </w:rPr>
        <w:t>Ш</w:t>
      </w:r>
      <w:r w:rsidRPr="00B338D5">
        <w:rPr>
          <w:color w:val="000000" w:themeColor="text1"/>
        </w:rPr>
        <w:t>МО учи</w:t>
      </w:r>
      <w:r w:rsidR="00F72F7B" w:rsidRPr="00B338D5">
        <w:rPr>
          <w:color w:val="000000" w:themeColor="text1"/>
        </w:rPr>
        <w:t>телей ино</w:t>
      </w:r>
      <w:r w:rsidR="00862B9B">
        <w:rPr>
          <w:color w:val="000000" w:themeColor="text1"/>
        </w:rPr>
        <w:t>странного языка в 2019-2020</w:t>
      </w:r>
      <w:r w:rsidRPr="00B338D5">
        <w:rPr>
          <w:color w:val="000000" w:themeColor="text1"/>
        </w:rPr>
        <w:t xml:space="preserve"> учебном году можно признать удовлетворительной</w:t>
      </w:r>
      <w:r w:rsidRPr="00B338D5">
        <w:rPr>
          <w:color w:val="373737"/>
        </w:rPr>
        <w:t>.</w:t>
      </w:r>
    </w:p>
    <w:p w:rsidR="00A11199" w:rsidRPr="00B338D5" w:rsidRDefault="00A11199" w:rsidP="003E239F">
      <w:pPr>
        <w:spacing w:line="240" w:lineRule="atLeast"/>
      </w:pPr>
    </w:p>
    <w:p w:rsidR="00F72F7B" w:rsidRPr="00B338D5" w:rsidRDefault="00A11199" w:rsidP="003E239F">
      <w:pPr>
        <w:spacing w:line="240" w:lineRule="atLeast"/>
      </w:pPr>
      <w:r w:rsidRPr="00B338D5">
        <w:t>Руково</w:t>
      </w:r>
      <w:r w:rsidR="00F72F7B" w:rsidRPr="00B338D5">
        <w:t xml:space="preserve">дитель </w:t>
      </w:r>
      <w:r w:rsidR="00CE1460" w:rsidRPr="00B338D5">
        <w:t>Ш</w:t>
      </w:r>
      <w:r w:rsidR="00F72F7B" w:rsidRPr="00B338D5">
        <w:t>МО учителей</w:t>
      </w:r>
    </w:p>
    <w:p w:rsidR="00A11199" w:rsidRPr="00B338D5" w:rsidRDefault="00A11199" w:rsidP="003E239F">
      <w:pPr>
        <w:spacing w:line="240" w:lineRule="atLeast"/>
      </w:pPr>
      <w:r w:rsidRPr="00B338D5">
        <w:t>иностранного языка</w:t>
      </w:r>
    </w:p>
    <w:p w:rsidR="00A66F92" w:rsidRPr="00933459" w:rsidRDefault="00933459" w:rsidP="00933459">
      <w:pPr>
        <w:spacing w:line="240" w:lineRule="atLeast"/>
      </w:pPr>
      <w:r>
        <w:t>МБОУ СОШ №2</w:t>
      </w:r>
      <w:r w:rsidR="00CE1460" w:rsidRPr="00B338D5">
        <w:tab/>
      </w:r>
      <w:r w:rsidR="00CE1460" w:rsidRPr="00B338D5">
        <w:tab/>
      </w:r>
      <w:r w:rsidR="00CE1460" w:rsidRPr="00B338D5">
        <w:tab/>
      </w:r>
      <w:r w:rsidR="00CE1460" w:rsidRPr="00B338D5">
        <w:tab/>
      </w:r>
      <w:r w:rsidR="00CE1460" w:rsidRPr="00B338D5">
        <w:tab/>
      </w:r>
      <w:r>
        <w:t>Идрисова У Х</w:t>
      </w:r>
    </w:p>
    <w:sectPr w:rsidR="00A66F92" w:rsidRPr="00933459" w:rsidSect="00B33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060B"/>
    <w:multiLevelType w:val="hybridMultilevel"/>
    <w:tmpl w:val="EDC2E0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7D1C9B"/>
    <w:multiLevelType w:val="hybridMultilevel"/>
    <w:tmpl w:val="06A8AC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B249D4"/>
    <w:multiLevelType w:val="hybridMultilevel"/>
    <w:tmpl w:val="06C8A02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A1796"/>
    <w:multiLevelType w:val="hybridMultilevel"/>
    <w:tmpl w:val="1D2EE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66C"/>
    <w:multiLevelType w:val="hybridMultilevel"/>
    <w:tmpl w:val="CD46A180"/>
    <w:lvl w:ilvl="0" w:tplc="70168A2A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0F144B"/>
    <w:multiLevelType w:val="hybridMultilevel"/>
    <w:tmpl w:val="5008CAE6"/>
    <w:lvl w:ilvl="0" w:tplc="635E7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9580A"/>
    <w:multiLevelType w:val="hybridMultilevel"/>
    <w:tmpl w:val="10DA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44881"/>
    <w:multiLevelType w:val="multilevel"/>
    <w:tmpl w:val="01F0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93167"/>
    <w:multiLevelType w:val="hybridMultilevel"/>
    <w:tmpl w:val="7930A2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8D3CFA"/>
    <w:multiLevelType w:val="multilevel"/>
    <w:tmpl w:val="728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43FD2"/>
    <w:multiLevelType w:val="hybridMultilevel"/>
    <w:tmpl w:val="21BEDFC4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6A528D1"/>
    <w:multiLevelType w:val="hybridMultilevel"/>
    <w:tmpl w:val="4B8E03D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92176C6"/>
    <w:multiLevelType w:val="hybridMultilevel"/>
    <w:tmpl w:val="5676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A0F82"/>
    <w:multiLevelType w:val="multilevel"/>
    <w:tmpl w:val="6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AC0BE5"/>
    <w:multiLevelType w:val="multilevel"/>
    <w:tmpl w:val="2868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541313"/>
    <w:multiLevelType w:val="hybridMultilevel"/>
    <w:tmpl w:val="D276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E73DD"/>
    <w:multiLevelType w:val="hybridMultilevel"/>
    <w:tmpl w:val="D0E8121A"/>
    <w:lvl w:ilvl="0" w:tplc="53FA0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53E26"/>
    <w:multiLevelType w:val="hybridMultilevel"/>
    <w:tmpl w:val="FE883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6526"/>
    <w:multiLevelType w:val="hybridMultilevel"/>
    <w:tmpl w:val="087AA9CC"/>
    <w:lvl w:ilvl="0" w:tplc="CCD004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02B3C"/>
    <w:multiLevelType w:val="hybridMultilevel"/>
    <w:tmpl w:val="B164C9B8"/>
    <w:lvl w:ilvl="0" w:tplc="CCD004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28CD"/>
    <w:multiLevelType w:val="hybridMultilevel"/>
    <w:tmpl w:val="D7D46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B55C9"/>
    <w:multiLevelType w:val="hybridMultilevel"/>
    <w:tmpl w:val="D9F0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07D57"/>
    <w:multiLevelType w:val="hybridMultilevel"/>
    <w:tmpl w:val="C398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C87"/>
    <w:multiLevelType w:val="hybridMultilevel"/>
    <w:tmpl w:val="2B42D4B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99F1618"/>
    <w:multiLevelType w:val="hybridMultilevel"/>
    <w:tmpl w:val="998C149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70555"/>
    <w:multiLevelType w:val="hybridMultilevel"/>
    <w:tmpl w:val="77BE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23"/>
  </w:num>
  <w:num w:numId="7">
    <w:abstractNumId w:val="8"/>
  </w:num>
  <w:num w:numId="8">
    <w:abstractNumId w:val="1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19"/>
  </w:num>
  <w:num w:numId="18">
    <w:abstractNumId w:val="3"/>
  </w:num>
  <w:num w:numId="19">
    <w:abstractNumId w:val="25"/>
  </w:num>
  <w:num w:numId="20">
    <w:abstractNumId w:val="24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16"/>
  </w:num>
  <w:num w:numId="26">
    <w:abstractNumId w:val="22"/>
  </w:num>
  <w:num w:numId="27">
    <w:abstractNumId w:val="12"/>
  </w:num>
  <w:num w:numId="28">
    <w:abstractNumId w:val="21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7FB4"/>
    <w:rsid w:val="00020800"/>
    <w:rsid w:val="00024A52"/>
    <w:rsid w:val="00030A68"/>
    <w:rsid w:val="00031D43"/>
    <w:rsid w:val="00050A3B"/>
    <w:rsid w:val="00056F13"/>
    <w:rsid w:val="00061129"/>
    <w:rsid w:val="00066693"/>
    <w:rsid w:val="0006737D"/>
    <w:rsid w:val="00070D19"/>
    <w:rsid w:val="000772AF"/>
    <w:rsid w:val="00090B3C"/>
    <w:rsid w:val="000A3DCF"/>
    <w:rsid w:val="000A5A36"/>
    <w:rsid w:val="000A65B5"/>
    <w:rsid w:val="000A70AE"/>
    <w:rsid w:val="000A76A2"/>
    <w:rsid w:val="000C0F9E"/>
    <w:rsid w:val="000C2ECA"/>
    <w:rsid w:val="000C3B7C"/>
    <w:rsid w:val="000C44E7"/>
    <w:rsid w:val="000C4DA0"/>
    <w:rsid w:val="000C693D"/>
    <w:rsid w:val="000D2721"/>
    <w:rsid w:val="000D3570"/>
    <w:rsid w:val="000D4A62"/>
    <w:rsid w:val="000D63CC"/>
    <w:rsid w:val="000D67CE"/>
    <w:rsid w:val="000E0007"/>
    <w:rsid w:val="000E0CA4"/>
    <w:rsid w:val="000E3035"/>
    <w:rsid w:val="000F0FA7"/>
    <w:rsid w:val="000F4421"/>
    <w:rsid w:val="000F7EE4"/>
    <w:rsid w:val="00107700"/>
    <w:rsid w:val="00116EE3"/>
    <w:rsid w:val="00124F45"/>
    <w:rsid w:val="00125669"/>
    <w:rsid w:val="00127AC7"/>
    <w:rsid w:val="00132889"/>
    <w:rsid w:val="001352C6"/>
    <w:rsid w:val="00140722"/>
    <w:rsid w:val="00141FC7"/>
    <w:rsid w:val="00147731"/>
    <w:rsid w:val="001517D3"/>
    <w:rsid w:val="00162009"/>
    <w:rsid w:val="00162C2C"/>
    <w:rsid w:val="00165367"/>
    <w:rsid w:val="00167CFF"/>
    <w:rsid w:val="0017011A"/>
    <w:rsid w:val="001714BB"/>
    <w:rsid w:val="00176453"/>
    <w:rsid w:val="001764F9"/>
    <w:rsid w:val="0018066E"/>
    <w:rsid w:val="00181DF4"/>
    <w:rsid w:val="001842BC"/>
    <w:rsid w:val="001863B8"/>
    <w:rsid w:val="001934FC"/>
    <w:rsid w:val="001951EC"/>
    <w:rsid w:val="00197612"/>
    <w:rsid w:val="00197A18"/>
    <w:rsid w:val="001A0FF6"/>
    <w:rsid w:val="001A7EF4"/>
    <w:rsid w:val="001B19E8"/>
    <w:rsid w:val="001C17B8"/>
    <w:rsid w:val="001C46E6"/>
    <w:rsid w:val="001D3B42"/>
    <w:rsid w:val="001E0211"/>
    <w:rsid w:val="001E3ADB"/>
    <w:rsid w:val="001F1C5F"/>
    <w:rsid w:val="00203600"/>
    <w:rsid w:val="002057A2"/>
    <w:rsid w:val="00205E59"/>
    <w:rsid w:val="0021303F"/>
    <w:rsid w:val="0022171C"/>
    <w:rsid w:val="00221B91"/>
    <w:rsid w:val="00222F0F"/>
    <w:rsid w:val="002242C2"/>
    <w:rsid w:val="00224910"/>
    <w:rsid w:val="0022609F"/>
    <w:rsid w:val="00232C2F"/>
    <w:rsid w:val="00243523"/>
    <w:rsid w:val="00245658"/>
    <w:rsid w:val="00245960"/>
    <w:rsid w:val="00245E28"/>
    <w:rsid w:val="00253723"/>
    <w:rsid w:val="00265A39"/>
    <w:rsid w:val="00265A81"/>
    <w:rsid w:val="00270029"/>
    <w:rsid w:val="00272933"/>
    <w:rsid w:val="00273CDB"/>
    <w:rsid w:val="00276E4A"/>
    <w:rsid w:val="0028269B"/>
    <w:rsid w:val="002830DB"/>
    <w:rsid w:val="00283137"/>
    <w:rsid w:val="002832E0"/>
    <w:rsid w:val="00283E29"/>
    <w:rsid w:val="00286EA5"/>
    <w:rsid w:val="002A20CD"/>
    <w:rsid w:val="002B1064"/>
    <w:rsid w:val="002B2F7A"/>
    <w:rsid w:val="002C1677"/>
    <w:rsid w:val="002C407F"/>
    <w:rsid w:val="002C5471"/>
    <w:rsid w:val="002C615C"/>
    <w:rsid w:val="002C6974"/>
    <w:rsid w:val="002D2ED7"/>
    <w:rsid w:val="002E5328"/>
    <w:rsid w:val="002F4924"/>
    <w:rsid w:val="0030249E"/>
    <w:rsid w:val="003033E6"/>
    <w:rsid w:val="003141E6"/>
    <w:rsid w:val="00315BC1"/>
    <w:rsid w:val="003218B4"/>
    <w:rsid w:val="003238E4"/>
    <w:rsid w:val="003351F7"/>
    <w:rsid w:val="00335F3D"/>
    <w:rsid w:val="00336A89"/>
    <w:rsid w:val="00340069"/>
    <w:rsid w:val="00341462"/>
    <w:rsid w:val="00352559"/>
    <w:rsid w:val="0036325B"/>
    <w:rsid w:val="00366E85"/>
    <w:rsid w:val="00375887"/>
    <w:rsid w:val="00375D5A"/>
    <w:rsid w:val="00384610"/>
    <w:rsid w:val="0039118D"/>
    <w:rsid w:val="00392A28"/>
    <w:rsid w:val="00397F87"/>
    <w:rsid w:val="003A1613"/>
    <w:rsid w:val="003A5906"/>
    <w:rsid w:val="003C2A15"/>
    <w:rsid w:val="003C5B92"/>
    <w:rsid w:val="003C66F2"/>
    <w:rsid w:val="003C7FB4"/>
    <w:rsid w:val="003E07EA"/>
    <w:rsid w:val="003E239F"/>
    <w:rsid w:val="003F3633"/>
    <w:rsid w:val="003F5924"/>
    <w:rsid w:val="004018C8"/>
    <w:rsid w:val="004043E6"/>
    <w:rsid w:val="00406C94"/>
    <w:rsid w:val="00411130"/>
    <w:rsid w:val="0041244C"/>
    <w:rsid w:val="004162CD"/>
    <w:rsid w:val="00422BCD"/>
    <w:rsid w:val="00423424"/>
    <w:rsid w:val="004240CC"/>
    <w:rsid w:val="004249AC"/>
    <w:rsid w:val="00427FE5"/>
    <w:rsid w:val="004301FF"/>
    <w:rsid w:val="00431E78"/>
    <w:rsid w:val="0043303B"/>
    <w:rsid w:val="004372F7"/>
    <w:rsid w:val="004410A3"/>
    <w:rsid w:val="00444ABA"/>
    <w:rsid w:val="00446B0C"/>
    <w:rsid w:val="00454540"/>
    <w:rsid w:val="00474151"/>
    <w:rsid w:val="004766F5"/>
    <w:rsid w:val="00476B4D"/>
    <w:rsid w:val="00476D42"/>
    <w:rsid w:val="0048280D"/>
    <w:rsid w:val="004854A2"/>
    <w:rsid w:val="0049046D"/>
    <w:rsid w:val="00491C96"/>
    <w:rsid w:val="004A6E24"/>
    <w:rsid w:val="004A72DA"/>
    <w:rsid w:val="004B0C70"/>
    <w:rsid w:val="004B45F6"/>
    <w:rsid w:val="004C5B8D"/>
    <w:rsid w:val="004C5FFD"/>
    <w:rsid w:val="004C7138"/>
    <w:rsid w:val="004C79AA"/>
    <w:rsid w:val="004D0AD0"/>
    <w:rsid w:val="004D0D61"/>
    <w:rsid w:val="004D150A"/>
    <w:rsid w:val="004D34AE"/>
    <w:rsid w:val="004D5258"/>
    <w:rsid w:val="004E6417"/>
    <w:rsid w:val="004F31A3"/>
    <w:rsid w:val="00500070"/>
    <w:rsid w:val="00504121"/>
    <w:rsid w:val="005102BC"/>
    <w:rsid w:val="0051101A"/>
    <w:rsid w:val="00513E2F"/>
    <w:rsid w:val="005178CD"/>
    <w:rsid w:val="005200BB"/>
    <w:rsid w:val="005210B4"/>
    <w:rsid w:val="00523D86"/>
    <w:rsid w:val="00524A6B"/>
    <w:rsid w:val="00525252"/>
    <w:rsid w:val="0053530A"/>
    <w:rsid w:val="005371E0"/>
    <w:rsid w:val="005422AE"/>
    <w:rsid w:val="00544A50"/>
    <w:rsid w:val="005458D2"/>
    <w:rsid w:val="00546381"/>
    <w:rsid w:val="00551354"/>
    <w:rsid w:val="00553081"/>
    <w:rsid w:val="005561FF"/>
    <w:rsid w:val="00567D81"/>
    <w:rsid w:val="00573E5A"/>
    <w:rsid w:val="00574275"/>
    <w:rsid w:val="00575C8C"/>
    <w:rsid w:val="00576837"/>
    <w:rsid w:val="0058064F"/>
    <w:rsid w:val="0059013B"/>
    <w:rsid w:val="005921E0"/>
    <w:rsid w:val="005939E0"/>
    <w:rsid w:val="0059489E"/>
    <w:rsid w:val="005948E3"/>
    <w:rsid w:val="00595684"/>
    <w:rsid w:val="005A16FD"/>
    <w:rsid w:val="005A1FC5"/>
    <w:rsid w:val="005A290D"/>
    <w:rsid w:val="005A4151"/>
    <w:rsid w:val="005B2794"/>
    <w:rsid w:val="005B4ED6"/>
    <w:rsid w:val="005B692F"/>
    <w:rsid w:val="005C1504"/>
    <w:rsid w:val="005C3337"/>
    <w:rsid w:val="005C4DC9"/>
    <w:rsid w:val="005C6518"/>
    <w:rsid w:val="005D05F2"/>
    <w:rsid w:val="005D111C"/>
    <w:rsid w:val="005D4446"/>
    <w:rsid w:val="005D5116"/>
    <w:rsid w:val="005D5D93"/>
    <w:rsid w:val="005D6088"/>
    <w:rsid w:val="005D7E47"/>
    <w:rsid w:val="005F4A92"/>
    <w:rsid w:val="005F5F6E"/>
    <w:rsid w:val="005F6D9E"/>
    <w:rsid w:val="005F71CA"/>
    <w:rsid w:val="006063EF"/>
    <w:rsid w:val="0061188F"/>
    <w:rsid w:val="00612C00"/>
    <w:rsid w:val="00615003"/>
    <w:rsid w:val="00615423"/>
    <w:rsid w:val="0062094A"/>
    <w:rsid w:val="006221AC"/>
    <w:rsid w:val="006364E0"/>
    <w:rsid w:val="00641F1A"/>
    <w:rsid w:val="00642588"/>
    <w:rsid w:val="00645D71"/>
    <w:rsid w:val="00645ED5"/>
    <w:rsid w:val="006510DA"/>
    <w:rsid w:val="00653A5C"/>
    <w:rsid w:val="00660DED"/>
    <w:rsid w:val="006629D1"/>
    <w:rsid w:val="00665C9E"/>
    <w:rsid w:val="00670120"/>
    <w:rsid w:val="006742C4"/>
    <w:rsid w:val="006779FC"/>
    <w:rsid w:val="00686C52"/>
    <w:rsid w:val="00687503"/>
    <w:rsid w:val="0069609A"/>
    <w:rsid w:val="006A3F8B"/>
    <w:rsid w:val="006A5572"/>
    <w:rsid w:val="006C0E45"/>
    <w:rsid w:val="006C2097"/>
    <w:rsid w:val="006D35D9"/>
    <w:rsid w:val="006D51C2"/>
    <w:rsid w:val="006D7326"/>
    <w:rsid w:val="006E283A"/>
    <w:rsid w:val="006E4FF1"/>
    <w:rsid w:val="006F0178"/>
    <w:rsid w:val="006F25DB"/>
    <w:rsid w:val="006F260E"/>
    <w:rsid w:val="006F456B"/>
    <w:rsid w:val="006F5830"/>
    <w:rsid w:val="007010A5"/>
    <w:rsid w:val="00701EA5"/>
    <w:rsid w:val="00710766"/>
    <w:rsid w:val="00712465"/>
    <w:rsid w:val="007320FD"/>
    <w:rsid w:val="00736438"/>
    <w:rsid w:val="00737FD9"/>
    <w:rsid w:val="00740064"/>
    <w:rsid w:val="00740102"/>
    <w:rsid w:val="00743194"/>
    <w:rsid w:val="00744D8C"/>
    <w:rsid w:val="00745193"/>
    <w:rsid w:val="0074526A"/>
    <w:rsid w:val="007504DF"/>
    <w:rsid w:val="00757692"/>
    <w:rsid w:val="00763E7D"/>
    <w:rsid w:val="007652F8"/>
    <w:rsid w:val="00766FA3"/>
    <w:rsid w:val="007741AB"/>
    <w:rsid w:val="00775E1F"/>
    <w:rsid w:val="0077736C"/>
    <w:rsid w:val="0078112F"/>
    <w:rsid w:val="00783291"/>
    <w:rsid w:val="00783F52"/>
    <w:rsid w:val="00795160"/>
    <w:rsid w:val="007969FE"/>
    <w:rsid w:val="007A0836"/>
    <w:rsid w:val="007A50CB"/>
    <w:rsid w:val="007B2E54"/>
    <w:rsid w:val="007B7F5F"/>
    <w:rsid w:val="007D2805"/>
    <w:rsid w:val="007D3B3A"/>
    <w:rsid w:val="007E0638"/>
    <w:rsid w:val="007F1389"/>
    <w:rsid w:val="008040D0"/>
    <w:rsid w:val="0081014C"/>
    <w:rsid w:val="00815D8D"/>
    <w:rsid w:val="00815F42"/>
    <w:rsid w:val="00840728"/>
    <w:rsid w:val="0084210D"/>
    <w:rsid w:val="00853BE2"/>
    <w:rsid w:val="0085431D"/>
    <w:rsid w:val="00861A38"/>
    <w:rsid w:val="00862B9B"/>
    <w:rsid w:val="0087548B"/>
    <w:rsid w:val="0088051A"/>
    <w:rsid w:val="00880739"/>
    <w:rsid w:val="00884433"/>
    <w:rsid w:val="00885CAB"/>
    <w:rsid w:val="008A1E36"/>
    <w:rsid w:val="008C1EA9"/>
    <w:rsid w:val="008D15E9"/>
    <w:rsid w:val="008D2D09"/>
    <w:rsid w:val="008E27A4"/>
    <w:rsid w:val="008E3C35"/>
    <w:rsid w:val="008E3C89"/>
    <w:rsid w:val="008E53E5"/>
    <w:rsid w:val="008E57A8"/>
    <w:rsid w:val="008F36C4"/>
    <w:rsid w:val="008F5299"/>
    <w:rsid w:val="008F56BD"/>
    <w:rsid w:val="00900DC6"/>
    <w:rsid w:val="00902917"/>
    <w:rsid w:val="00904D6C"/>
    <w:rsid w:val="009053C3"/>
    <w:rsid w:val="00907A97"/>
    <w:rsid w:val="009107F5"/>
    <w:rsid w:val="00911881"/>
    <w:rsid w:val="0091223C"/>
    <w:rsid w:val="009124B3"/>
    <w:rsid w:val="00916EE3"/>
    <w:rsid w:val="00921D52"/>
    <w:rsid w:val="00925C0B"/>
    <w:rsid w:val="00932CF9"/>
    <w:rsid w:val="00933459"/>
    <w:rsid w:val="00933927"/>
    <w:rsid w:val="00936950"/>
    <w:rsid w:val="009471F4"/>
    <w:rsid w:val="00950CCA"/>
    <w:rsid w:val="00951AEE"/>
    <w:rsid w:val="00967C69"/>
    <w:rsid w:val="00970705"/>
    <w:rsid w:val="0097448F"/>
    <w:rsid w:val="00975095"/>
    <w:rsid w:val="0097632B"/>
    <w:rsid w:val="00990342"/>
    <w:rsid w:val="009945D1"/>
    <w:rsid w:val="0099700C"/>
    <w:rsid w:val="009A3858"/>
    <w:rsid w:val="009A7297"/>
    <w:rsid w:val="009B4E4D"/>
    <w:rsid w:val="009B5795"/>
    <w:rsid w:val="009B7AAA"/>
    <w:rsid w:val="009B7BC9"/>
    <w:rsid w:val="009C09AA"/>
    <w:rsid w:val="009C4D74"/>
    <w:rsid w:val="009C6682"/>
    <w:rsid w:val="009D096B"/>
    <w:rsid w:val="009D3D6C"/>
    <w:rsid w:val="009D62CC"/>
    <w:rsid w:val="009E404F"/>
    <w:rsid w:val="009E40D6"/>
    <w:rsid w:val="009F7344"/>
    <w:rsid w:val="00A019EA"/>
    <w:rsid w:val="00A0225B"/>
    <w:rsid w:val="00A06438"/>
    <w:rsid w:val="00A068E5"/>
    <w:rsid w:val="00A105EB"/>
    <w:rsid w:val="00A11199"/>
    <w:rsid w:val="00A1182B"/>
    <w:rsid w:val="00A121E9"/>
    <w:rsid w:val="00A12CA3"/>
    <w:rsid w:val="00A1748F"/>
    <w:rsid w:val="00A237AA"/>
    <w:rsid w:val="00A245BF"/>
    <w:rsid w:val="00A25F14"/>
    <w:rsid w:val="00A30742"/>
    <w:rsid w:val="00A30B5C"/>
    <w:rsid w:val="00A31DD7"/>
    <w:rsid w:val="00A32971"/>
    <w:rsid w:val="00A35D94"/>
    <w:rsid w:val="00A36F1E"/>
    <w:rsid w:val="00A423FD"/>
    <w:rsid w:val="00A434B6"/>
    <w:rsid w:val="00A45D45"/>
    <w:rsid w:val="00A47E1E"/>
    <w:rsid w:val="00A53FA0"/>
    <w:rsid w:val="00A56366"/>
    <w:rsid w:val="00A62AD7"/>
    <w:rsid w:val="00A63A11"/>
    <w:rsid w:val="00A63C25"/>
    <w:rsid w:val="00A66358"/>
    <w:rsid w:val="00A666D0"/>
    <w:rsid w:val="00A66F92"/>
    <w:rsid w:val="00A71DC5"/>
    <w:rsid w:val="00A738BD"/>
    <w:rsid w:val="00A73BA6"/>
    <w:rsid w:val="00A73BC3"/>
    <w:rsid w:val="00A76454"/>
    <w:rsid w:val="00A90775"/>
    <w:rsid w:val="00A93E81"/>
    <w:rsid w:val="00AA083A"/>
    <w:rsid w:val="00AA2A68"/>
    <w:rsid w:val="00AB2B9C"/>
    <w:rsid w:val="00AB3D17"/>
    <w:rsid w:val="00AB5139"/>
    <w:rsid w:val="00AB679B"/>
    <w:rsid w:val="00AB7280"/>
    <w:rsid w:val="00AC0D2E"/>
    <w:rsid w:val="00AC61E5"/>
    <w:rsid w:val="00AD1822"/>
    <w:rsid w:val="00AD39EF"/>
    <w:rsid w:val="00AD697C"/>
    <w:rsid w:val="00AE0B8D"/>
    <w:rsid w:val="00AE0C03"/>
    <w:rsid w:val="00AE110E"/>
    <w:rsid w:val="00AE5376"/>
    <w:rsid w:val="00AE5C22"/>
    <w:rsid w:val="00AE6FC1"/>
    <w:rsid w:val="00AE7E8D"/>
    <w:rsid w:val="00AF0065"/>
    <w:rsid w:val="00AF3FAD"/>
    <w:rsid w:val="00AF5103"/>
    <w:rsid w:val="00B045C7"/>
    <w:rsid w:val="00B05B79"/>
    <w:rsid w:val="00B12768"/>
    <w:rsid w:val="00B17F31"/>
    <w:rsid w:val="00B25681"/>
    <w:rsid w:val="00B3016E"/>
    <w:rsid w:val="00B3079F"/>
    <w:rsid w:val="00B30880"/>
    <w:rsid w:val="00B338D5"/>
    <w:rsid w:val="00B42638"/>
    <w:rsid w:val="00B50D19"/>
    <w:rsid w:val="00B53454"/>
    <w:rsid w:val="00B608B6"/>
    <w:rsid w:val="00B66E81"/>
    <w:rsid w:val="00B721D9"/>
    <w:rsid w:val="00B7771F"/>
    <w:rsid w:val="00B77E8F"/>
    <w:rsid w:val="00B80AE9"/>
    <w:rsid w:val="00B8280B"/>
    <w:rsid w:val="00B82AB0"/>
    <w:rsid w:val="00B91198"/>
    <w:rsid w:val="00B95412"/>
    <w:rsid w:val="00B96096"/>
    <w:rsid w:val="00B97D81"/>
    <w:rsid w:val="00BB2DE3"/>
    <w:rsid w:val="00BB3A79"/>
    <w:rsid w:val="00BB6CB8"/>
    <w:rsid w:val="00BC2E18"/>
    <w:rsid w:val="00BC34BB"/>
    <w:rsid w:val="00BC56DC"/>
    <w:rsid w:val="00BE73E2"/>
    <w:rsid w:val="00C027DE"/>
    <w:rsid w:val="00C04681"/>
    <w:rsid w:val="00C05152"/>
    <w:rsid w:val="00C15A5F"/>
    <w:rsid w:val="00C163E3"/>
    <w:rsid w:val="00C17F93"/>
    <w:rsid w:val="00C2328C"/>
    <w:rsid w:val="00C2481B"/>
    <w:rsid w:val="00C2558D"/>
    <w:rsid w:val="00C350C5"/>
    <w:rsid w:val="00C4120A"/>
    <w:rsid w:val="00C50581"/>
    <w:rsid w:val="00C627FA"/>
    <w:rsid w:val="00C62A77"/>
    <w:rsid w:val="00C632CB"/>
    <w:rsid w:val="00C6388E"/>
    <w:rsid w:val="00C6680C"/>
    <w:rsid w:val="00C73871"/>
    <w:rsid w:val="00C80770"/>
    <w:rsid w:val="00C837D8"/>
    <w:rsid w:val="00C867EB"/>
    <w:rsid w:val="00C94826"/>
    <w:rsid w:val="00C9495C"/>
    <w:rsid w:val="00C9519D"/>
    <w:rsid w:val="00CA0356"/>
    <w:rsid w:val="00CA212F"/>
    <w:rsid w:val="00CA711B"/>
    <w:rsid w:val="00CB0506"/>
    <w:rsid w:val="00CB3718"/>
    <w:rsid w:val="00CB4408"/>
    <w:rsid w:val="00CC54D5"/>
    <w:rsid w:val="00CC654D"/>
    <w:rsid w:val="00CC65DF"/>
    <w:rsid w:val="00CD1DC9"/>
    <w:rsid w:val="00CD451C"/>
    <w:rsid w:val="00CE1460"/>
    <w:rsid w:val="00CE64A4"/>
    <w:rsid w:val="00CF35C4"/>
    <w:rsid w:val="00D0051D"/>
    <w:rsid w:val="00D108E9"/>
    <w:rsid w:val="00D11D01"/>
    <w:rsid w:val="00D13E93"/>
    <w:rsid w:val="00D154C5"/>
    <w:rsid w:val="00D16776"/>
    <w:rsid w:val="00D25D4A"/>
    <w:rsid w:val="00D270AE"/>
    <w:rsid w:val="00D35E93"/>
    <w:rsid w:val="00D41C48"/>
    <w:rsid w:val="00D45A0B"/>
    <w:rsid w:val="00D46148"/>
    <w:rsid w:val="00D509E2"/>
    <w:rsid w:val="00D63F55"/>
    <w:rsid w:val="00D6785A"/>
    <w:rsid w:val="00D8785B"/>
    <w:rsid w:val="00D95D55"/>
    <w:rsid w:val="00DA03B6"/>
    <w:rsid w:val="00DA3B0E"/>
    <w:rsid w:val="00DA3D4B"/>
    <w:rsid w:val="00DA5256"/>
    <w:rsid w:val="00DB02DC"/>
    <w:rsid w:val="00DB2BA8"/>
    <w:rsid w:val="00DB3DB2"/>
    <w:rsid w:val="00DB6AF4"/>
    <w:rsid w:val="00DB7921"/>
    <w:rsid w:val="00DB7EF2"/>
    <w:rsid w:val="00DD08E1"/>
    <w:rsid w:val="00DD6506"/>
    <w:rsid w:val="00DD650E"/>
    <w:rsid w:val="00DE1463"/>
    <w:rsid w:val="00DE3504"/>
    <w:rsid w:val="00DE48A7"/>
    <w:rsid w:val="00DF0FA7"/>
    <w:rsid w:val="00DF62A6"/>
    <w:rsid w:val="00E06B28"/>
    <w:rsid w:val="00E128BD"/>
    <w:rsid w:val="00E16EED"/>
    <w:rsid w:val="00E241B4"/>
    <w:rsid w:val="00E27AD3"/>
    <w:rsid w:val="00E33C5C"/>
    <w:rsid w:val="00E33E1D"/>
    <w:rsid w:val="00E33F1B"/>
    <w:rsid w:val="00E359BF"/>
    <w:rsid w:val="00E35A91"/>
    <w:rsid w:val="00E36B68"/>
    <w:rsid w:val="00E42D64"/>
    <w:rsid w:val="00E4449A"/>
    <w:rsid w:val="00E50E36"/>
    <w:rsid w:val="00E550DC"/>
    <w:rsid w:val="00E55A23"/>
    <w:rsid w:val="00E55B85"/>
    <w:rsid w:val="00E56319"/>
    <w:rsid w:val="00E56454"/>
    <w:rsid w:val="00E61401"/>
    <w:rsid w:val="00E65244"/>
    <w:rsid w:val="00E65D2E"/>
    <w:rsid w:val="00E66B95"/>
    <w:rsid w:val="00E7113C"/>
    <w:rsid w:val="00E71377"/>
    <w:rsid w:val="00E76CCF"/>
    <w:rsid w:val="00E83E54"/>
    <w:rsid w:val="00E878B8"/>
    <w:rsid w:val="00E96229"/>
    <w:rsid w:val="00E96BB2"/>
    <w:rsid w:val="00E977D7"/>
    <w:rsid w:val="00EA09A1"/>
    <w:rsid w:val="00EB2C88"/>
    <w:rsid w:val="00EB36FB"/>
    <w:rsid w:val="00EC4271"/>
    <w:rsid w:val="00EC6AFA"/>
    <w:rsid w:val="00ED243B"/>
    <w:rsid w:val="00EF30E5"/>
    <w:rsid w:val="00F04E71"/>
    <w:rsid w:val="00F07273"/>
    <w:rsid w:val="00F10AB8"/>
    <w:rsid w:val="00F12120"/>
    <w:rsid w:val="00F12D33"/>
    <w:rsid w:val="00F2178D"/>
    <w:rsid w:val="00F22497"/>
    <w:rsid w:val="00F359CC"/>
    <w:rsid w:val="00F60EBB"/>
    <w:rsid w:val="00F63A08"/>
    <w:rsid w:val="00F665FA"/>
    <w:rsid w:val="00F72F7B"/>
    <w:rsid w:val="00F756A4"/>
    <w:rsid w:val="00F76BCB"/>
    <w:rsid w:val="00F77202"/>
    <w:rsid w:val="00F775F4"/>
    <w:rsid w:val="00F81D8E"/>
    <w:rsid w:val="00F94538"/>
    <w:rsid w:val="00FB2881"/>
    <w:rsid w:val="00FB552C"/>
    <w:rsid w:val="00FB72E0"/>
    <w:rsid w:val="00FC5412"/>
    <w:rsid w:val="00FD22AE"/>
    <w:rsid w:val="00FD42D6"/>
    <w:rsid w:val="00FD64C3"/>
    <w:rsid w:val="00FD7F5B"/>
    <w:rsid w:val="00FE34AE"/>
    <w:rsid w:val="00FF3B4F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C83C5-C23F-4A37-A0BE-98E991FD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141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72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371E0"/>
    <w:pPr>
      <w:ind w:left="720"/>
      <w:contextualSpacing/>
    </w:pPr>
  </w:style>
  <w:style w:type="table" w:styleId="a4">
    <w:name w:val="Table Grid"/>
    <w:basedOn w:val="a1"/>
    <w:uiPriority w:val="59"/>
    <w:rsid w:val="00BE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a"/>
    <w:rsid w:val="00A11199"/>
    <w:pPr>
      <w:spacing w:before="100" w:beforeAutospacing="1" w:after="100" w:afterAutospacing="1"/>
    </w:pPr>
  </w:style>
  <w:style w:type="paragraph" w:styleId="a5">
    <w:name w:val="Normal (Web)"/>
    <w:basedOn w:val="a"/>
    <w:unhideWhenUsed/>
    <w:rsid w:val="00A11199"/>
    <w:pPr>
      <w:spacing w:before="100" w:beforeAutospacing="1" w:after="100" w:afterAutospacing="1"/>
    </w:pPr>
  </w:style>
  <w:style w:type="paragraph" w:customStyle="1" w:styleId="Default">
    <w:name w:val="Default"/>
    <w:rsid w:val="00070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397F8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A2A6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14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4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245658"/>
  </w:style>
  <w:style w:type="table" w:customStyle="1" w:styleId="11">
    <w:name w:val="Сетка таблицы1"/>
    <w:basedOn w:val="a1"/>
    <w:next w:val="a4"/>
    <w:uiPriority w:val="59"/>
    <w:rsid w:val="00A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5372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E21EB-88C3-42A5-A040-9E85BCEE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9396</TotalTime>
  <Pages>4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Si</cp:lastModifiedBy>
  <cp:revision>412</cp:revision>
  <cp:lastPrinted>2020-06-01T19:44:00Z</cp:lastPrinted>
  <dcterms:created xsi:type="dcterms:W3CDTF">2015-05-14T14:58:00Z</dcterms:created>
  <dcterms:modified xsi:type="dcterms:W3CDTF">2020-11-15T13:03:00Z</dcterms:modified>
</cp:coreProperties>
</file>